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4E695" w14:textId="77777777" w:rsidR="005A7DE4" w:rsidRDefault="00873ED3" w:rsidP="233DA400">
      <w:pPr>
        <w:spacing w:after="0"/>
        <w:rPr>
          <w:rFonts w:ascii="Arial" w:hAnsi="Arial" w:cs="Arial"/>
          <w:b/>
          <w:color w:val="056E96"/>
          <w:sz w:val="56"/>
          <w:szCs w:val="56"/>
        </w:rPr>
      </w:pPr>
      <w:r w:rsidRPr="00517C12">
        <w:rPr>
          <w:rFonts w:ascii="Arial" w:hAnsi="Arial" w:cs="Arial"/>
          <w:b/>
          <w:color w:val="056E96"/>
          <w:sz w:val="56"/>
          <w:szCs w:val="56"/>
        </w:rPr>
        <w:t>Job Description</w:t>
      </w:r>
    </w:p>
    <w:p w14:paraId="7ED1903F" w14:textId="1E19DD91" w:rsidR="00873ED3" w:rsidRPr="005A7DE4" w:rsidRDefault="00526FFF" w:rsidP="233DA400">
      <w:pPr>
        <w:spacing w:after="0"/>
        <w:rPr>
          <w:rFonts w:ascii="Arial" w:hAnsi="Arial" w:cs="Arial"/>
          <w:b/>
          <w:color w:val="056E96"/>
          <w:sz w:val="56"/>
          <w:szCs w:val="56"/>
        </w:rPr>
      </w:pPr>
      <w:r>
        <w:rPr>
          <w:rFonts w:ascii="Arial" w:hAnsi="Arial" w:cs="Arial"/>
          <w:b/>
          <w:bCs/>
          <w:sz w:val="32"/>
          <w:szCs w:val="32"/>
        </w:rPr>
        <w:t xml:space="preserve">Building Control </w:t>
      </w:r>
      <w:r w:rsidR="00420BCB">
        <w:rPr>
          <w:rFonts w:ascii="Arial" w:hAnsi="Arial" w:cs="Arial"/>
          <w:b/>
          <w:bCs/>
          <w:sz w:val="32"/>
          <w:szCs w:val="32"/>
        </w:rPr>
        <w:t xml:space="preserve">Technician </w:t>
      </w:r>
    </w:p>
    <w:p w14:paraId="4897B194" w14:textId="1AA7D087" w:rsidR="00873ED3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Level</w:t>
      </w:r>
      <w:r w:rsidRPr="00CA0B80">
        <w:rPr>
          <w:rFonts w:ascii="Arial" w:hAnsi="Arial" w:cs="Arial"/>
          <w:b/>
          <w:bCs/>
          <w:sz w:val="32"/>
          <w:szCs w:val="32"/>
        </w:rPr>
        <w:t xml:space="preserve">: </w:t>
      </w:r>
      <w:r w:rsidR="00A6074A">
        <w:rPr>
          <w:rFonts w:ascii="Arial" w:hAnsi="Arial" w:cs="Arial"/>
          <w:b/>
          <w:bCs/>
          <w:sz w:val="32"/>
          <w:szCs w:val="32"/>
        </w:rPr>
        <w:t>8</w:t>
      </w:r>
    </w:p>
    <w:p w14:paraId="7E845BCB" w14:textId="77777777" w:rsidR="00873ED3" w:rsidRPr="00CA0B80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73ED3" w:rsidRPr="00CA0B80" w14:paraId="6D40CDD5" w14:textId="77777777" w:rsidTr="4FA12D83">
        <w:tc>
          <w:tcPr>
            <w:tcW w:w="4508" w:type="dxa"/>
          </w:tcPr>
          <w:p w14:paraId="36C28391" w14:textId="77777777" w:rsidR="00873ED3" w:rsidRPr="00CA0B80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 xml:space="preserve">Responsible To:   </w:t>
            </w:r>
          </w:p>
        </w:tc>
        <w:tc>
          <w:tcPr>
            <w:tcW w:w="4508" w:type="dxa"/>
          </w:tcPr>
          <w:p w14:paraId="5F3E1F3A" w14:textId="77777777" w:rsidR="00873ED3" w:rsidRPr="00CA0B80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>Responsible For:</w:t>
            </w:r>
          </w:p>
        </w:tc>
      </w:tr>
      <w:tr w:rsidR="00873ED3" w:rsidRPr="00CA0B80" w14:paraId="3910D8D2" w14:textId="77777777" w:rsidTr="4FA12D83">
        <w:tc>
          <w:tcPr>
            <w:tcW w:w="4508" w:type="dxa"/>
          </w:tcPr>
          <w:p w14:paraId="6A255572" w14:textId="774A824E" w:rsidR="00873ED3" w:rsidRPr="004C15B2" w:rsidRDefault="005A7DE4" w:rsidP="4FA12D83">
            <w:pPr>
              <w:spacing w:after="0"/>
              <w:rPr>
                <w:rFonts w:ascii="Arial" w:hAnsi="Arial" w:cs="Arial"/>
                <w:b/>
                <w:bCs/>
                <w:color w:val="E3071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Senior Building Control Surveyor </w:t>
            </w:r>
            <w:r w:rsidR="00526F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15B2" w:rsidRPr="004C1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48D87C6" w:rsidRPr="004C15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354BD400" w14:textId="7006E986" w:rsidR="00873ED3" w:rsidRPr="00CA0B80" w:rsidRDefault="005A7DE4" w:rsidP="4FA12D83">
            <w:pPr>
              <w:spacing w:after="0"/>
              <w:rPr>
                <w:rFonts w:ascii="Arial" w:hAnsi="Arial" w:cs="Arial"/>
                <w:b/>
                <w:bCs/>
                <w:color w:val="E3071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  <w:r w:rsidR="00526F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15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1D5BF01" w14:textId="5AA7AB68" w:rsidR="00873ED3" w:rsidRPr="00CA0B80" w:rsidRDefault="00873ED3" w:rsidP="009B03B3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</w:p>
    <w:p w14:paraId="300D8B37" w14:textId="77777777" w:rsidR="00873ED3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 xml:space="preserve">About the job: </w:t>
      </w:r>
    </w:p>
    <w:p w14:paraId="41404AC5" w14:textId="77777777" w:rsidR="002D7538" w:rsidRPr="007740EF" w:rsidRDefault="002D7538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</w:p>
    <w:p w14:paraId="2DB49B32" w14:textId="6D0EA43D" w:rsidR="009B03B3" w:rsidRPr="004C15B2" w:rsidRDefault="005A7DE4" w:rsidP="009B03B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As a Building Control </w:t>
      </w:r>
      <w:r w:rsidR="00420BCB">
        <w:rPr>
          <w:rFonts w:ascii="Arial" w:hAnsi="Arial" w:cs="Arial"/>
          <w:iCs/>
          <w:sz w:val="24"/>
          <w:szCs w:val="24"/>
        </w:rPr>
        <w:t>Technician</w:t>
      </w:r>
      <w:r>
        <w:rPr>
          <w:rFonts w:ascii="Arial" w:hAnsi="Arial" w:cs="Arial"/>
          <w:iCs/>
          <w:sz w:val="24"/>
          <w:szCs w:val="24"/>
        </w:rPr>
        <w:t xml:space="preserve">, you will </w:t>
      </w:r>
      <w:r w:rsidR="00420BCB">
        <w:rPr>
          <w:rFonts w:ascii="Arial" w:hAnsi="Arial" w:cs="Arial"/>
          <w:iCs/>
          <w:sz w:val="24"/>
          <w:szCs w:val="24"/>
        </w:rPr>
        <w:t xml:space="preserve">support the building control service to ensure that </w:t>
      </w:r>
      <w:r w:rsidR="00730D81">
        <w:rPr>
          <w:rFonts w:ascii="Arial" w:hAnsi="Arial" w:cs="Arial"/>
          <w:iCs/>
          <w:sz w:val="24"/>
          <w:szCs w:val="24"/>
        </w:rPr>
        <w:t xml:space="preserve">the </w:t>
      </w:r>
      <w:r>
        <w:rPr>
          <w:rFonts w:ascii="Arial" w:hAnsi="Arial" w:cs="Arial"/>
          <w:iCs/>
          <w:sz w:val="24"/>
          <w:szCs w:val="24"/>
        </w:rPr>
        <w:t xml:space="preserve">Building Regulations are complied with across the boroughs, helping to enable safe and sustainable communities. </w:t>
      </w:r>
    </w:p>
    <w:p w14:paraId="7579C765" w14:textId="77777777" w:rsidR="00873ED3" w:rsidRPr="004C15B2" w:rsidRDefault="00873ED3" w:rsidP="009B03B3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BE36F04" w14:textId="77777777" w:rsidR="00873ED3" w:rsidRPr="004C15B2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4C15B2">
        <w:rPr>
          <w:rFonts w:ascii="Arial" w:hAnsi="Arial" w:cs="Arial"/>
          <w:b/>
          <w:color w:val="056E96"/>
          <w:sz w:val="24"/>
          <w:szCs w:val="24"/>
        </w:rPr>
        <w:t>Role:</w:t>
      </w:r>
    </w:p>
    <w:p w14:paraId="2106E2DA" w14:textId="2039870F" w:rsidR="006E50B4" w:rsidRPr="005A7DE4" w:rsidRDefault="006E50B4" w:rsidP="009B03B3">
      <w:pPr>
        <w:spacing w:after="0"/>
        <w:rPr>
          <w:rFonts w:ascii="Arial" w:hAnsi="Arial" w:cs="Arial"/>
          <w:iCs/>
          <w:sz w:val="28"/>
          <w:szCs w:val="28"/>
        </w:rPr>
      </w:pPr>
    </w:p>
    <w:p w14:paraId="4DE1F3A8" w14:textId="0F35B5BB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Carrying out site inspections </w:t>
      </w:r>
      <w:r w:rsidR="00F845F8">
        <w:rPr>
          <w:rFonts w:ascii="Arial" w:hAnsi="Arial" w:cs="Arial"/>
          <w:sz w:val="24"/>
          <w:szCs w:val="24"/>
        </w:rPr>
        <w:t xml:space="preserve">within your legal validation class </w:t>
      </w:r>
      <w:r w:rsidRPr="005A7DE4">
        <w:rPr>
          <w:rFonts w:ascii="Arial" w:hAnsi="Arial" w:cs="Arial"/>
          <w:sz w:val="24"/>
          <w:szCs w:val="24"/>
        </w:rPr>
        <w:t xml:space="preserve">and ensuring that Building Regulations are complied with and that building work is being carried out in accordance with </w:t>
      </w:r>
      <w:r w:rsidR="00F845F8" w:rsidRPr="00A6074A">
        <w:rPr>
          <w:rFonts w:ascii="Arial" w:hAnsi="Arial" w:cs="Arial"/>
          <w:sz w:val="24"/>
          <w:szCs w:val="24"/>
        </w:rPr>
        <w:t>the building regulations.</w:t>
      </w:r>
    </w:p>
    <w:p w14:paraId="469DD6AB" w14:textId="77777777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375BC181" w14:textId="77777777" w:rsidR="008C4D75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>Checking submitted applications for compliance with the requirements of the Building Regulations and associated legislation</w:t>
      </w:r>
      <w:r w:rsidR="002F2298">
        <w:rPr>
          <w:rFonts w:ascii="Arial" w:hAnsi="Arial" w:cs="Arial"/>
          <w:sz w:val="24"/>
          <w:szCs w:val="24"/>
        </w:rPr>
        <w:t xml:space="preserve">. </w:t>
      </w:r>
    </w:p>
    <w:p w14:paraId="6CE13057" w14:textId="77777777" w:rsidR="008C4D75" w:rsidRDefault="008C4D75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704D628C" w14:textId="295D4678" w:rsidR="005A7DE4" w:rsidRPr="005A7DE4" w:rsidRDefault="008C4D75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8C4D75">
        <w:rPr>
          <w:rFonts w:ascii="Arial" w:hAnsi="Arial" w:cs="Arial"/>
          <w:sz w:val="24"/>
          <w:szCs w:val="24"/>
        </w:rPr>
        <w:t>Provid</w:t>
      </w:r>
      <w:r>
        <w:rPr>
          <w:rFonts w:ascii="Arial" w:hAnsi="Arial" w:cs="Arial"/>
          <w:sz w:val="24"/>
          <w:szCs w:val="24"/>
        </w:rPr>
        <w:t>e</w:t>
      </w:r>
      <w:r w:rsidRPr="008C4D75">
        <w:rPr>
          <w:rFonts w:ascii="Arial" w:hAnsi="Arial" w:cs="Arial"/>
          <w:sz w:val="24"/>
          <w:szCs w:val="24"/>
        </w:rPr>
        <w:t xml:space="preserve"> expertise in relation to more complex building control cases including site inspections and plan checking in line with minimum Classification 2</w:t>
      </w:r>
      <w:r>
        <w:rPr>
          <w:rFonts w:ascii="Arial" w:hAnsi="Arial" w:cs="Arial"/>
          <w:sz w:val="24"/>
          <w:szCs w:val="24"/>
        </w:rPr>
        <w:t>A</w:t>
      </w:r>
      <w:r w:rsidRPr="008C4D75">
        <w:rPr>
          <w:rFonts w:ascii="Arial" w:hAnsi="Arial" w:cs="Arial"/>
          <w:sz w:val="24"/>
          <w:szCs w:val="24"/>
        </w:rPr>
        <w:t xml:space="preserve"> of the Building Safety Regulatory requirements.</w:t>
      </w:r>
    </w:p>
    <w:p w14:paraId="5065F18A" w14:textId="77777777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0E42EA09" w14:textId="77777777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3B8D52C7" w14:textId="6F8CFA5C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Ensuring that records </w:t>
      </w:r>
      <w:r w:rsidR="002F2298">
        <w:rPr>
          <w:rFonts w:ascii="Arial" w:hAnsi="Arial" w:cs="Arial"/>
          <w:sz w:val="24"/>
          <w:szCs w:val="24"/>
        </w:rPr>
        <w:t>and documents are updated on the council’s system</w:t>
      </w:r>
      <w:r w:rsidR="00F845F8">
        <w:rPr>
          <w:rFonts w:ascii="Arial" w:hAnsi="Arial" w:cs="Arial"/>
          <w:sz w:val="24"/>
          <w:szCs w:val="24"/>
        </w:rPr>
        <w:t xml:space="preserve"> showing compliance with Operational Standards Rules</w:t>
      </w:r>
      <w:r w:rsidR="002F2298">
        <w:rPr>
          <w:rFonts w:ascii="Arial" w:hAnsi="Arial" w:cs="Arial"/>
          <w:sz w:val="24"/>
          <w:szCs w:val="24"/>
        </w:rPr>
        <w:t xml:space="preserve"> </w:t>
      </w:r>
      <w:r w:rsidRPr="005A7DE4">
        <w:rPr>
          <w:rFonts w:ascii="Arial" w:hAnsi="Arial" w:cs="Arial"/>
          <w:sz w:val="24"/>
          <w:szCs w:val="24"/>
        </w:rPr>
        <w:t xml:space="preserve"> </w:t>
      </w:r>
    </w:p>
    <w:p w14:paraId="7B35F2D2" w14:textId="77777777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37AD8053" w14:textId="0E915DBE" w:rsid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>Identifying fees to be charged to clients for fee-charging work</w:t>
      </w:r>
      <w:r w:rsidR="002F2298">
        <w:rPr>
          <w:rFonts w:ascii="Arial" w:hAnsi="Arial" w:cs="Arial"/>
          <w:sz w:val="24"/>
          <w:szCs w:val="24"/>
        </w:rPr>
        <w:t xml:space="preserve">. </w:t>
      </w:r>
    </w:p>
    <w:p w14:paraId="79C5FC3D" w14:textId="3B6AB588" w:rsidR="002F2298" w:rsidRDefault="002F2298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07C3088A" w14:textId="3F3046A4" w:rsidR="002F2298" w:rsidRDefault="002F2298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Developing personal knowledge and experience of building control across a range of buildings and functions. </w:t>
      </w:r>
    </w:p>
    <w:p w14:paraId="4424E42A" w14:textId="77777777" w:rsidR="003C19A6" w:rsidRDefault="003C19A6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23A5708C" w14:textId="5553AF51" w:rsidR="003C19A6" w:rsidRDefault="003C19A6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support/cover to the Technical Support Officer/ Assistant as and when required. </w:t>
      </w:r>
    </w:p>
    <w:p w14:paraId="748D48EB" w14:textId="77777777" w:rsidR="00F845F8" w:rsidRDefault="00F845F8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073687E2" w14:textId="175CC351" w:rsidR="00F845F8" w:rsidRDefault="00F845F8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 a comprehensive CPD record and ensuring a continuous registration with the Building Safety Regulator which will require ongoing assessments and qualifications as legislation changes</w:t>
      </w:r>
    </w:p>
    <w:p w14:paraId="3F0667BB" w14:textId="77777777" w:rsidR="00F845F8" w:rsidRDefault="00F845F8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2040A98C" w14:textId="5B8189A3" w:rsidR="00F845F8" w:rsidRDefault="00F845F8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As a regulated profession you will be prepared to take personal responsibility for your own actions and work within your own legal validation class.</w:t>
      </w:r>
    </w:p>
    <w:p w14:paraId="328C93FD" w14:textId="56161924" w:rsid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5934A7CA" w14:textId="1C435231" w:rsidR="006E50B4" w:rsidRDefault="006E50B4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03CF55F0" w14:textId="77777777" w:rsidR="003D7151" w:rsidRDefault="003D7151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6A8FBD2E" w14:textId="27597351" w:rsidR="00873ED3" w:rsidRPr="00E91321" w:rsidRDefault="00873ED3" w:rsidP="009B03B3">
      <w:pPr>
        <w:spacing w:after="0"/>
        <w:rPr>
          <w:rFonts w:ascii="Arial" w:hAnsi="Arial" w:cs="Arial"/>
          <w:iCs/>
          <w:sz w:val="24"/>
          <w:szCs w:val="24"/>
        </w:rPr>
      </w:pPr>
      <w:r w:rsidRPr="00E91321">
        <w:rPr>
          <w:rFonts w:ascii="Arial" w:hAnsi="Arial" w:cs="Arial"/>
          <w:iCs/>
          <w:sz w:val="24"/>
          <w:szCs w:val="24"/>
        </w:rPr>
        <w:br w:type="page"/>
      </w:r>
    </w:p>
    <w:p w14:paraId="6ED69930" w14:textId="319C2ED3" w:rsidR="00873ED3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Responsibilities:</w:t>
      </w:r>
    </w:p>
    <w:p w14:paraId="795104EA" w14:textId="77777777" w:rsidR="002D7538" w:rsidRPr="009B03B3" w:rsidRDefault="002D7538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</w:p>
    <w:p w14:paraId="39BFA8B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Team:</w:t>
      </w:r>
    </w:p>
    <w:p w14:paraId="08B966DB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with your colleagues to prioritise team objectives over individual objectives.</w:t>
      </w:r>
    </w:p>
    <w:p w14:paraId="4BAB8D44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support and respect your colleagues at all times</w:t>
      </w:r>
      <w:r w:rsidRPr="00E91321">
        <w:rPr>
          <w:rFonts w:ascii="Arial" w:eastAsia="Calibri" w:hAnsi="Arial" w:cs="Arial"/>
          <w:b/>
          <w:sz w:val="24"/>
          <w:szCs w:val="24"/>
        </w:rPr>
        <w:t>.</w:t>
      </w:r>
    </w:p>
    <w:p w14:paraId="0F573BE7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together to share knowledge and experiences to improve your service.</w:t>
      </w:r>
    </w:p>
    <w:p w14:paraId="20A1CA5D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participate in development activities as required.</w:t>
      </w:r>
    </w:p>
    <w:p w14:paraId="79DD0329" w14:textId="77777777" w:rsidR="00873ED3" w:rsidRPr="00E91321" w:rsidRDefault="00873ED3" w:rsidP="009B03B3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14:paraId="2ECF30A2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Corporate:</w:t>
      </w:r>
    </w:p>
    <w:p w14:paraId="5D8990B0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carry out your duties and responsibilities in line with the Health &amp; Safety Policy and associated legislation.</w:t>
      </w:r>
    </w:p>
    <w:p w14:paraId="0180A7F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actively engage with customer care, value for money and performance management.</w:t>
      </w:r>
    </w:p>
    <w:p w14:paraId="3FB8D4D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Your duties will be carried out in line with our equality scheme.</w:t>
      </w:r>
    </w:p>
    <w:p w14:paraId="30CA570F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be compliant at all times with GDPR and data protection legislation.</w:t>
      </w:r>
    </w:p>
    <w:p w14:paraId="5D7AB1A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constructively participate in communication and promotional activities.</w:t>
      </w:r>
    </w:p>
    <w:p w14:paraId="46FEB115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3DC42C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Organisational:</w:t>
      </w:r>
    </w:p>
    <w:p w14:paraId="23FB99F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be prepared to take on responsibilities and projects that may be outside of your normal work area but are relevant to your role.</w:t>
      </w:r>
    </w:p>
    <w:p w14:paraId="064DD33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381256"/>
      <w:r w:rsidRPr="00E91321">
        <w:rPr>
          <w:rFonts w:ascii="Arial" w:eastAsia="Calibri" w:hAnsi="Arial" w:cs="Arial"/>
          <w:sz w:val="24"/>
          <w:szCs w:val="24"/>
        </w:rPr>
        <w:t>You will support an inclusive culture which provides opportunities for everyone to participate and progress.</w:t>
      </w:r>
      <w:bookmarkEnd w:id="0"/>
    </w:p>
    <w:p w14:paraId="72AC0FC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support effective relationships across all Directorates, with stakeholders and external partners to ensure the Council’s priorities and objectives are met.</w:t>
      </w:r>
    </w:p>
    <w:p w14:paraId="4DE67E11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positively promote and represent the Council at all times.</w:t>
      </w:r>
    </w:p>
    <w:p w14:paraId="2DA9A997" w14:textId="5520F7D0" w:rsidR="00873ED3" w:rsidRPr="00E91321" w:rsidRDefault="00873ED3" w:rsidP="009B03B3">
      <w:pPr>
        <w:spacing w:after="0"/>
        <w:rPr>
          <w:sz w:val="24"/>
          <w:szCs w:val="24"/>
        </w:rPr>
      </w:pPr>
    </w:p>
    <w:p w14:paraId="6CCFD1A2" w14:textId="7BAA2357" w:rsidR="007740EF" w:rsidRPr="00E91321" w:rsidRDefault="007740EF" w:rsidP="009B03B3">
      <w:pPr>
        <w:spacing w:after="0"/>
        <w:rPr>
          <w:sz w:val="24"/>
          <w:szCs w:val="24"/>
        </w:rPr>
      </w:pPr>
    </w:p>
    <w:p w14:paraId="491ACB99" w14:textId="24018453" w:rsidR="007740EF" w:rsidRPr="00E91321" w:rsidRDefault="007740EF" w:rsidP="009B03B3">
      <w:pPr>
        <w:spacing w:after="0" w:line="259" w:lineRule="auto"/>
        <w:rPr>
          <w:sz w:val="24"/>
          <w:szCs w:val="24"/>
        </w:rPr>
      </w:pPr>
      <w:r w:rsidRPr="00E91321">
        <w:rPr>
          <w:sz w:val="24"/>
          <w:szCs w:val="24"/>
        </w:rPr>
        <w:br w:type="page"/>
      </w:r>
    </w:p>
    <w:p w14:paraId="1EE4E916" w14:textId="1AA3EAC7" w:rsidR="007740EF" w:rsidRPr="009B03B3" w:rsidRDefault="007740EF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What the successful candidate will have:</w:t>
      </w:r>
    </w:p>
    <w:p w14:paraId="3EE37277" w14:textId="36AB0284" w:rsidR="002D7538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Qualifications</w:t>
      </w:r>
    </w:p>
    <w:p w14:paraId="50262246" w14:textId="7ED41B00" w:rsidR="004C15B2" w:rsidRDefault="00567268" w:rsidP="009B03B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Minimum </w:t>
      </w:r>
      <w:r w:rsidR="002D7538">
        <w:rPr>
          <w:rFonts w:ascii="Arial" w:hAnsi="Arial" w:cs="Arial"/>
          <w:sz w:val="24"/>
          <w:szCs w:val="24"/>
        </w:rPr>
        <w:t>Building Safety Regulator registration Clas</w:t>
      </w:r>
      <w:r w:rsidR="00964EC9">
        <w:rPr>
          <w:rFonts w:ascii="Arial" w:hAnsi="Arial" w:cs="Arial"/>
          <w:sz w:val="24"/>
          <w:szCs w:val="24"/>
        </w:rPr>
        <w:t>s</w:t>
      </w:r>
      <w:r w:rsidR="002D7538">
        <w:rPr>
          <w:rFonts w:ascii="Arial" w:hAnsi="Arial" w:cs="Arial"/>
          <w:sz w:val="24"/>
          <w:szCs w:val="24"/>
        </w:rPr>
        <w:t xml:space="preserve"> 2A</w:t>
      </w:r>
    </w:p>
    <w:p w14:paraId="271FBEDF" w14:textId="77777777" w:rsidR="007740EF" w:rsidRPr="009A4FF2" w:rsidRDefault="007740EF" w:rsidP="009B03B3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7EA4190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Experience</w:t>
      </w:r>
    </w:p>
    <w:p w14:paraId="63511073" w14:textId="639F32D8" w:rsidR="004C15B2" w:rsidRDefault="007353B4" w:rsidP="005A7DE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30D81">
        <w:rPr>
          <w:rFonts w:ascii="Arial" w:hAnsi="Arial" w:cs="Arial"/>
          <w:sz w:val="24"/>
          <w:szCs w:val="24"/>
        </w:rPr>
        <w:t xml:space="preserve">Experience of carrying out </w:t>
      </w:r>
      <w:r w:rsidR="00730D81">
        <w:rPr>
          <w:rFonts w:ascii="Arial" w:hAnsi="Arial" w:cs="Arial"/>
          <w:sz w:val="24"/>
          <w:szCs w:val="24"/>
        </w:rPr>
        <w:t>building control functions</w:t>
      </w:r>
      <w:r w:rsidR="003C19A6">
        <w:rPr>
          <w:rFonts w:ascii="Arial" w:hAnsi="Arial" w:cs="Arial"/>
          <w:sz w:val="24"/>
          <w:szCs w:val="24"/>
        </w:rPr>
        <w:t xml:space="preserve"> independently</w:t>
      </w:r>
    </w:p>
    <w:p w14:paraId="5C4A4A7C" w14:textId="77777777" w:rsidR="00730D81" w:rsidRPr="00730D81" w:rsidRDefault="00730D81" w:rsidP="00730D81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8F228B7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 xml:space="preserve">Knowledge </w:t>
      </w:r>
    </w:p>
    <w:p w14:paraId="78B9CD15" w14:textId="31FD937F" w:rsidR="004C15B2" w:rsidRDefault="00730D81" w:rsidP="00730D8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7353B4" w:rsidRPr="007353B4">
        <w:rPr>
          <w:rFonts w:ascii="Arial" w:hAnsi="Arial" w:cs="Arial"/>
          <w:sz w:val="24"/>
          <w:szCs w:val="24"/>
        </w:rPr>
        <w:t>nowledge</w:t>
      </w:r>
      <w:r w:rsidR="004C15B2" w:rsidRPr="007353B4">
        <w:rPr>
          <w:rFonts w:ascii="Arial" w:hAnsi="Arial" w:cs="Arial"/>
          <w:sz w:val="24"/>
          <w:szCs w:val="24"/>
        </w:rPr>
        <w:t xml:space="preserve"> of building control legislation and practic</w:t>
      </w:r>
      <w:r w:rsidR="007353B4">
        <w:rPr>
          <w:rFonts w:ascii="Arial" w:hAnsi="Arial" w:cs="Arial"/>
          <w:sz w:val="24"/>
          <w:szCs w:val="24"/>
        </w:rPr>
        <w:t xml:space="preserve">e. </w:t>
      </w:r>
    </w:p>
    <w:p w14:paraId="29937CD6" w14:textId="77777777" w:rsidR="007353B4" w:rsidRPr="007353B4" w:rsidRDefault="007353B4" w:rsidP="007353B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BBA6462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Skills &amp; Abilities</w:t>
      </w:r>
    </w:p>
    <w:p w14:paraId="31BD22F8" w14:textId="77777777" w:rsidR="005A7DE4" w:rsidRPr="005A7DE4" w:rsidRDefault="005A7DE4" w:rsidP="005A7D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Excellent communication skills with the ability to communicate complex information or difficult messages to a range of audiences </w:t>
      </w:r>
    </w:p>
    <w:p w14:paraId="3FF340F0" w14:textId="078B0E8C" w:rsidR="005A7DE4" w:rsidRPr="005A7DE4" w:rsidRDefault="005A7DE4" w:rsidP="005A7D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Strong customer service skills, with the ability to build rapport </w:t>
      </w:r>
      <w:r w:rsidR="00730D81">
        <w:rPr>
          <w:rFonts w:ascii="Arial" w:hAnsi="Arial" w:cs="Arial"/>
          <w:sz w:val="24"/>
          <w:szCs w:val="24"/>
        </w:rPr>
        <w:t xml:space="preserve">with customers </w:t>
      </w:r>
    </w:p>
    <w:p w14:paraId="720EFD8B" w14:textId="77777777" w:rsidR="005A7DE4" w:rsidRPr="005A7DE4" w:rsidRDefault="005A7DE4" w:rsidP="005A7D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Problem solving skills with the ability to identify and evaluate solutions   </w:t>
      </w:r>
    </w:p>
    <w:p w14:paraId="4421ACD7" w14:textId="33C0E5F7" w:rsidR="005A7DE4" w:rsidRPr="005A7DE4" w:rsidRDefault="00730D81" w:rsidP="005A7D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A7DE4" w:rsidRPr="005A7DE4">
        <w:rPr>
          <w:rFonts w:ascii="Arial" w:hAnsi="Arial" w:cs="Arial"/>
          <w:sz w:val="24"/>
          <w:szCs w:val="24"/>
        </w:rPr>
        <w:t xml:space="preserve">ecision-making skills, with the ability to identify issues and take action to resolve them   </w:t>
      </w:r>
    </w:p>
    <w:p w14:paraId="590F53C2" w14:textId="77777777" w:rsidR="005A7DE4" w:rsidRDefault="005A7DE4" w:rsidP="005A7D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Ability to travel across the boroughs for site visits and meetings with clients </w:t>
      </w:r>
    </w:p>
    <w:p w14:paraId="2B93EAA9" w14:textId="1F21B9DE" w:rsidR="00F845F8" w:rsidRPr="005A7DE4" w:rsidRDefault="00F845F8" w:rsidP="005A7D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climb ladders and scaffolds or enter semi confined spaces </w:t>
      </w:r>
      <w:r w:rsidR="00F6623C">
        <w:rPr>
          <w:rFonts w:ascii="Arial" w:hAnsi="Arial" w:cs="Arial"/>
          <w:sz w:val="24"/>
          <w:szCs w:val="24"/>
        </w:rPr>
        <w:t>to carry out inspections safely.</w:t>
      </w:r>
    </w:p>
    <w:p w14:paraId="4F79CF84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0F1AE461" w14:textId="77777777" w:rsidR="007740EF" w:rsidRPr="009B03B3" w:rsidRDefault="007740EF" w:rsidP="009B03B3">
      <w:pPr>
        <w:spacing w:after="0"/>
        <w:rPr>
          <w:rFonts w:ascii="Arial" w:hAnsi="Arial" w:cs="Arial"/>
          <w:b/>
          <w:sz w:val="24"/>
          <w:szCs w:val="24"/>
        </w:rPr>
      </w:pPr>
      <w:r w:rsidRPr="009B03B3">
        <w:rPr>
          <w:rFonts w:ascii="Arial" w:hAnsi="Arial" w:cs="Arial"/>
          <w:b/>
          <w:sz w:val="24"/>
          <w:szCs w:val="24"/>
        </w:rPr>
        <w:t>You will play a key part in our organisational culture:</w:t>
      </w:r>
    </w:p>
    <w:p w14:paraId="15B82685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54AA8884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FORWARD THINKING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Plans and prioritises effectively deciding what to do and what not to do</w:t>
      </w:r>
    </w:p>
    <w:p w14:paraId="2D4425BE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68B22E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 xml:space="preserve">RESPECT </w:t>
      </w:r>
      <w:r w:rsidRPr="009A4FF2">
        <w:rPr>
          <w:rFonts w:ascii="Arial" w:hAnsi="Arial" w:cs="Arial"/>
          <w:sz w:val="24"/>
          <w:szCs w:val="24"/>
        </w:rPr>
        <w:t>– Is visible and approachable with colleagues</w:t>
      </w:r>
    </w:p>
    <w:p w14:paraId="0D88657B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9E032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PROFESSIONAL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Demonstrates an awareness of the political context in which decisions are made</w:t>
      </w:r>
    </w:p>
    <w:p w14:paraId="440AC710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83960A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PRIDE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Creates a positive and upbeat culture amongst colleagues</w:t>
      </w:r>
    </w:p>
    <w:p w14:paraId="0F1FE6B0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E19486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ONE TEAM, ONE COUNCIL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Builds effective relationships outside their immediate team</w:t>
      </w:r>
    </w:p>
    <w:p w14:paraId="693E3286" w14:textId="77777777" w:rsidR="007740EF" w:rsidRDefault="007740EF" w:rsidP="009B03B3">
      <w:pPr>
        <w:spacing w:after="0"/>
      </w:pPr>
    </w:p>
    <w:sectPr w:rsidR="007740EF" w:rsidSect="009B03B3">
      <w:headerReference w:type="default" r:id="rId10"/>
      <w:pgSz w:w="11906" w:h="16838"/>
      <w:pgMar w:top="1440" w:right="1440" w:bottom="851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3A348" w14:textId="77777777" w:rsidR="00873ED3" w:rsidRDefault="00873ED3" w:rsidP="00873ED3">
      <w:pPr>
        <w:spacing w:after="0" w:line="240" w:lineRule="auto"/>
      </w:pPr>
      <w:r>
        <w:separator/>
      </w:r>
    </w:p>
  </w:endnote>
  <w:endnote w:type="continuationSeparator" w:id="0">
    <w:p w14:paraId="7D8DECC1" w14:textId="77777777" w:rsidR="00873ED3" w:rsidRDefault="00873ED3" w:rsidP="0087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7D256" w14:textId="77777777" w:rsidR="00873ED3" w:rsidRDefault="00873ED3" w:rsidP="00873ED3">
      <w:pPr>
        <w:spacing w:after="0" w:line="240" w:lineRule="auto"/>
      </w:pPr>
      <w:r>
        <w:separator/>
      </w:r>
    </w:p>
  </w:footnote>
  <w:footnote w:type="continuationSeparator" w:id="0">
    <w:p w14:paraId="0EEC9185" w14:textId="77777777" w:rsidR="00873ED3" w:rsidRDefault="00873ED3" w:rsidP="0087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9698" w14:textId="5FFCE4B9" w:rsidR="00873ED3" w:rsidRDefault="00873E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22497" wp14:editId="3B8BFB01">
          <wp:simplePos x="0" y="0"/>
          <wp:positionH relativeFrom="page">
            <wp:align>left</wp:align>
          </wp:positionH>
          <wp:positionV relativeFrom="paragraph">
            <wp:posOffset>-1078865</wp:posOffset>
          </wp:positionV>
          <wp:extent cx="7559675" cy="10678602"/>
          <wp:effectExtent l="0" t="0" r="3175" b="889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SS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200"/>
    <w:multiLevelType w:val="hybridMultilevel"/>
    <w:tmpl w:val="5F606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5817"/>
    <w:multiLevelType w:val="hybridMultilevel"/>
    <w:tmpl w:val="AF98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8631B"/>
    <w:multiLevelType w:val="hybridMultilevel"/>
    <w:tmpl w:val="8C24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55CAB"/>
    <w:multiLevelType w:val="hybridMultilevel"/>
    <w:tmpl w:val="F6409A02"/>
    <w:lvl w:ilvl="0" w:tplc="BE101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D0DE0"/>
    <w:multiLevelType w:val="hybridMultilevel"/>
    <w:tmpl w:val="EF96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71664">
    <w:abstractNumId w:val="7"/>
  </w:num>
  <w:num w:numId="2" w16cid:durableId="1136676730">
    <w:abstractNumId w:val="1"/>
  </w:num>
  <w:num w:numId="3" w16cid:durableId="1778519694">
    <w:abstractNumId w:val="4"/>
  </w:num>
  <w:num w:numId="4" w16cid:durableId="1150362776">
    <w:abstractNumId w:val="2"/>
  </w:num>
  <w:num w:numId="5" w16cid:durableId="1393654656">
    <w:abstractNumId w:val="3"/>
  </w:num>
  <w:num w:numId="6" w16cid:durableId="587156771">
    <w:abstractNumId w:val="6"/>
  </w:num>
  <w:num w:numId="7" w16cid:durableId="1925990027">
    <w:abstractNumId w:val="5"/>
  </w:num>
  <w:num w:numId="8" w16cid:durableId="185849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3"/>
    <w:rsid w:val="00065F5D"/>
    <w:rsid w:val="000F083E"/>
    <w:rsid w:val="001F408F"/>
    <w:rsid w:val="00245458"/>
    <w:rsid w:val="00252988"/>
    <w:rsid w:val="00272924"/>
    <w:rsid w:val="002754B3"/>
    <w:rsid w:val="002D7538"/>
    <w:rsid w:val="002F2298"/>
    <w:rsid w:val="003178C7"/>
    <w:rsid w:val="003B2A35"/>
    <w:rsid w:val="003C19A6"/>
    <w:rsid w:val="003D7151"/>
    <w:rsid w:val="00420BCB"/>
    <w:rsid w:val="00425BFA"/>
    <w:rsid w:val="004C15B2"/>
    <w:rsid w:val="00517C12"/>
    <w:rsid w:val="00526FFF"/>
    <w:rsid w:val="0055320F"/>
    <w:rsid w:val="00567268"/>
    <w:rsid w:val="005A7DE4"/>
    <w:rsid w:val="006A37D5"/>
    <w:rsid w:val="006E50B4"/>
    <w:rsid w:val="007178C6"/>
    <w:rsid w:val="00730D81"/>
    <w:rsid w:val="007353B4"/>
    <w:rsid w:val="007740EF"/>
    <w:rsid w:val="007756A6"/>
    <w:rsid w:val="00873ED3"/>
    <w:rsid w:val="008C4D75"/>
    <w:rsid w:val="0094232F"/>
    <w:rsid w:val="00964EC9"/>
    <w:rsid w:val="009B03B3"/>
    <w:rsid w:val="00A24E46"/>
    <w:rsid w:val="00A51863"/>
    <w:rsid w:val="00A6074A"/>
    <w:rsid w:val="00A64FA4"/>
    <w:rsid w:val="00A81D3D"/>
    <w:rsid w:val="00B863D2"/>
    <w:rsid w:val="00C01158"/>
    <w:rsid w:val="00D930C1"/>
    <w:rsid w:val="00DE5641"/>
    <w:rsid w:val="00E5030C"/>
    <w:rsid w:val="00E91321"/>
    <w:rsid w:val="00F254D3"/>
    <w:rsid w:val="00F6623C"/>
    <w:rsid w:val="00F845F8"/>
    <w:rsid w:val="00FC6789"/>
    <w:rsid w:val="233DA400"/>
    <w:rsid w:val="3573A2E1"/>
    <w:rsid w:val="4FA12D83"/>
    <w:rsid w:val="5631D539"/>
    <w:rsid w:val="748D8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4C8AF"/>
  <w15:chartTrackingRefBased/>
  <w15:docId w15:val="{99B6A38F-4BF1-4961-94E0-B063BFF0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D3"/>
  </w:style>
  <w:style w:type="paragraph" w:styleId="Footer">
    <w:name w:val="footer"/>
    <w:basedOn w:val="Normal"/>
    <w:link w:val="Foot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D3"/>
  </w:style>
  <w:style w:type="paragraph" w:styleId="ListParagraph">
    <w:name w:val="List Paragraph"/>
    <w:basedOn w:val="Normal"/>
    <w:uiPriority w:val="34"/>
    <w:qFormat/>
    <w:rsid w:val="00873ED3"/>
    <w:pPr>
      <w:ind w:left="720"/>
      <w:contextualSpacing/>
    </w:pPr>
  </w:style>
  <w:style w:type="table" w:styleId="TableGrid">
    <w:name w:val="Table Grid"/>
    <w:basedOn w:val="TableNormal"/>
    <w:uiPriority w:val="39"/>
    <w:rsid w:val="0087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84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3946E5338D7439D74F6F4DEF6A1D9" ma:contentTypeVersion="5" ma:contentTypeDescription="Create a new document." ma:contentTypeScope="" ma:versionID="e629907541f93b88cc114cca141865e7">
  <xsd:schema xmlns:xsd="http://www.w3.org/2001/XMLSchema" xmlns:xs="http://www.w3.org/2001/XMLSchema" xmlns:p="http://schemas.microsoft.com/office/2006/metadata/properties" xmlns:ns2="0efed0a8-bbe7-4417-a51c-128389ec7b72" xmlns:ns3="536c3bdf-ee78-485c-a500-373992477010" targetNamespace="http://schemas.microsoft.com/office/2006/metadata/properties" ma:root="true" ma:fieldsID="181dbb863374631caae6c7dc88e93ef3" ns2:_="" ns3:_="">
    <xsd:import namespace="0efed0a8-bbe7-4417-a51c-128389ec7b72"/>
    <xsd:import namespace="536c3bdf-ee78-485c-a500-373992477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ed0a8-bbe7-4417-a51c-128389ec7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c3bdf-ee78-485c-a500-373992477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B3C0A-81B1-4B94-9D2D-C2098607D9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64D189-9871-49F4-BE8F-417D06FCF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ed0a8-bbe7-4417-a51c-128389ec7b72"/>
    <ds:schemaRef ds:uri="536c3bdf-ee78-485c-a500-373992477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4B1AB-E5CE-4C0D-8B0B-425840A92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Chorley Council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Kevin Foster</cp:lastModifiedBy>
  <cp:revision>3</cp:revision>
  <dcterms:created xsi:type="dcterms:W3CDTF">2025-03-26T13:54:00Z</dcterms:created>
  <dcterms:modified xsi:type="dcterms:W3CDTF">2025-05-13T14:13:00Z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0x01010045E3946E5338D7439D74F6F4DEF6A1D9</vt:lpwstr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etDate">
    <vt:lpwstr>2025-03-13T11:12:20Z</vt:lpwstr>
  </property>
  <property fmtid="{D5CDD505-2E9C-101B-9397-08002B2CF9AE}" pid="5" name="MSIP_Label_f96679a5-570c-40a6-a557-668bc9231a44_Method">
    <vt:lpwstr>Standard</vt:lpwstr>
  </property>
  <property fmtid="{D5CDD505-2E9C-101B-9397-08002B2CF9AE}" pid="6" name="MSIP_Label_f96679a5-570c-40a6-a557-668bc9231a44_Name">
    <vt:lpwstr>Internal</vt:lpwstr>
  </property>
  <property fmtid="{D5CDD505-2E9C-101B-9397-08002B2CF9AE}" pid="7" name="MSIP_Label_f96679a5-570c-40a6-a557-668bc9231a44_SiteId">
    <vt:lpwstr>20f96ace-1eb4-4e2b-bd81-aabea267ccfb</vt:lpwstr>
  </property>
  <property fmtid="{D5CDD505-2E9C-101B-9397-08002B2CF9AE}" pid="8" name="MSIP_Label_f96679a5-570c-40a6-a557-668bc9231a44_ActionId">
    <vt:lpwstr>ffea2339-d47b-4170-add8-c29eade9fe42</vt:lpwstr>
  </property>
  <property fmtid="{D5CDD505-2E9C-101B-9397-08002B2CF9AE}" pid="9" name="MSIP_Label_f96679a5-570c-40a6-a557-668bc9231a44_ContentBits">
    <vt:lpwstr>0</vt:lpwstr>
  </property>
  <property fmtid="{D5CDD505-2E9C-101B-9397-08002B2CF9AE}" pid="10" name="MSIP_Label_f96679a5-570c-40a6-a557-668bc9231a44_Tag">
    <vt:lpwstr>10, 3, 0, 1</vt:lpwstr>
  </property>
</Properties>
</file>