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480C" w14:textId="052BEF2C" w:rsidR="009D10C6" w:rsidRDefault="009D10C6" w:rsidP="00E76DD3">
      <w:pPr>
        <w:ind w:hanging="426"/>
        <w:rPr>
          <w:rFonts w:ascii="Arial" w:hAnsi="Arial" w:cs="Arial"/>
          <w:b/>
          <w:color w:val="0A7CA9"/>
          <w:sz w:val="56"/>
          <w:szCs w:val="56"/>
        </w:rPr>
      </w:pPr>
      <w:r>
        <w:rPr>
          <w:noProof/>
          <w:lang w:eastAsia="en-GB"/>
        </w:rPr>
        <w:drawing>
          <wp:anchor distT="0" distB="0" distL="114300" distR="114300" simplePos="0" relativeHeight="251659264" behindDoc="1" locked="0" layoutInCell="1" allowOverlap="1" wp14:anchorId="0183134D" wp14:editId="61A87E56">
            <wp:simplePos x="0" y="0"/>
            <wp:positionH relativeFrom="page">
              <wp:align>right</wp:align>
            </wp:positionH>
            <wp:positionV relativeFrom="page">
              <wp:align>top</wp:align>
            </wp:positionV>
            <wp:extent cx="7559040" cy="1069086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F1F777" w14:textId="49DDEA38" w:rsidR="00E76DD3" w:rsidRPr="00994C64" w:rsidRDefault="00E76DD3" w:rsidP="00E76DD3">
      <w:pPr>
        <w:ind w:hanging="426"/>
        <w:rPr>
          <w:rFonts w:ascii="Arial" w:hAnsi="Arial" w:cs="Arial"/>
          <w:b/>
          <w:color w:val="077BA8"/>
          <w:sz w:val="24"/>
        </w:rPr>
      </w:pPr>
      <w:r>
        <w:rPr>
          <w:rFonts w:ascii="Arial" w:hAnsi="Arial" w:cs="Arial"/>
          <w:b/>
          <w:color w:val="0A7CA9"/>
          <w:sz w:val="56"/>
          <w:szCs w:val="56"/>
        </w:rPr>
        <w:t>J</w:t>
      </w:r>
      <w:r w:rsidRPr="00686A30">
        <w:rPr>
          <w:rFonts w:ascii="Arial" w:hAnsi="Arial" w:cs="Arial"/>
          <w:b/>
          <w:color w:val="0A7CA9"/>
          <w:sz w:val="56"/>
          <w:szCs w:val="56"/>
        </w:rPr>
        <w:t>ob Description</w:t>
      </w:r>
    </w:p>
    <w:p w14:paraId="2CAF5398" w14:textId="77777777" w:rsidR="00E76DD3" w:rsidRPr="003960E5" w:rsidRDefault="00E76DD3" w:rsidP="00E76DD3">
      <w:pPr>
        <w:rPr>
          <w:rFonts w:ascii="Arial" w:hAnsi="Arial" w:cs="Arial"/>
          <w:b/>
          <w:sz w:val="32"/>
          <w:szCs w:val="32"/>
        </w:rPr>
      </w:pPr>
      <w:r>
        <w:rPr>
          <w:rFonts w:ascii="Arial" w:hAnsi="Arial" w:cs="Arial"/>
          <w:b/>
          <w:sz w:val="32"/>
          <w:szCs w:val="32"/>
        </w:rPr>
        <w:t>Tennis Coach</w:t>
      </w:r>
    </w:p>
    <w:p w14:paraId="5D26AD02" w14:textId="7DC412D6" w:rsidR="00E76DD3" w:rsidRDefault="00FA48A7" w:rsidP="00E76DD3">
      <w:pPr>
        <w:rPr>
          <w:rFonts w:ascii="Arial" w:hAnsi="Arial" w:cs="Arial"/>
          <w:sz w:val="32"/>
          <w:szCs w:val="32"/>
        </w:rPr>
      </w:pPr>
      <w:r>
        <w:rPr>
          <w:rFonts w:ascii="Arial" w:hAnsi="Arial" w:cs="Arial"/>
          <w:sz w:val="32"/>
          <w:szCs w:val="32"/>
        </w:rPr>
        <w:t>Level</w:t>
      </w:r>
      <w:r w:rsidR="00E76DD3">
        <w:rPr>
          <w:rFonts w:ascii="Arial" w:hAnsi="Arial" w:cs="Arial"/>
          <w:sz w:val="32"/>
          <w:szCs w:val="32"/>
        </w:rPr>
        <w:t xml:space="preserve"> </w:t>
      </w:r>
      <w:r w:rsidR="00052B1C">
        <w:rPr>
          <w:rFonts w:ascii="Arial" w:hAnsi="Arial" w:cs="Arial"/>
          <w:sz w:val="32"/>
          <w:szCs w:val="32"/>
        </w:rPr>
        <w:t>3</w:t>
      </w:r>
    </w:p>
    <w:p w14:paraId="2FC807CF" w14:textId="6DBC044F" w:rsidR="00E76DD3" w:rsidRPr="00751A1B" w:rsidRDefault="00E76DD3" w:rsidP="00E76DD3">
      <w:pPr>
        <w:rPr>
          <w:rFonts w:ascii="Arial" w:hAnsi="Arial" w:cs="Arial"/>
          <w:bCs/>
          <w:sz w:val="28"/>
          <w:szCs w:val="28"/>
        </w:rPr>
      </w:pPr>
      <w:r w:rsidRPr="00B23B66">
        <w:rPr>
          <w:rFonts w:ascii="Arial" w:hAnsi="Arial" w:cs="Arial"/>
          <w:bCs/>
          <w:sz w:val="28"/>
          <w:szCs w:val="28"/>
        </w:rPr>
        <w:t xml:space="preserve">Salary: </w:t>
      </w:r>
      <w:r w:rsidR="007001AF" w:rsidRPr="007001AF">
        <w:rPr>
          <w:rFonts w:ascii="Arial" w:hAnsi="Arial" w:cs="Arial"/>
          <w:sz w:val="32"/>
          <w:szCs w:val="32"/>
          <w:lang w:val="en-US"/>
        </w:rPr>
        <w:t>£2</w:t>
      </w:r>
      <w:r w:rsidR="00052B1C">
        <w:rPr>
          <w:rFonts w:ascii="Arial" w:hAnsi="Arial" w:cs="Arial"/>
          <w:sz w:val="32"/>
          <w:szCs w:val="32"/>
          <w:lang w:val="en-US"/>
        </w:rPr>
        <w:t>5</w:t>
      </w:r>
      <w:r w:rsidR="007001AF" w:rsidRPr="007001AF">
        <w:rPr>
          <w:rFonts w:ascii="Arial" w:hAnsi="Arial" w:cs="Arial"/>
          <w:sz w:val="32"/>
          <w:szCs w:val="32"/>
          <w:lang w:val="en-US"/>
        </w:rPr>
        <w:t>,</w:t>
      </w:r>
      <w:r w:rsidR="00052B1C">
        <w:rPr>
          <w:rFonts w:ascii="Arial" w:hAnsi="Arial" w:cs="Arial"/>
          <w:sz w:val="32"/>
          <w:szCs w:val="32"/>
          <w:lang w:val="en-US"/>
        </w:rPr>
        <w:t>70</w:t>
      </w:r>
      <w:r w:rsidR="007001AF" w:rsidRPr="007001AF">
        <w:rPr>
          <w:rFonts w:ascii="Arial" w:hAnsi="Arial" w:cs="Arial"/>
          <w:sz w:val="32"/>
          <w:szCs w:val="32"/>
          <w:lang w:val="en-US"/>
        </w:rPr>
        <w:t>4 – 2</w:t>
      </w:r>
      <w:r w:rsidR="00052B1C">
        <w:rPr>
          <w:rFonts w:ascii="Arial" w:hAnsi="Arial" w:cs="Arial"/>
          <w:sz w:val="32"/>
          <w:szCs w:val="32"/>
          <w:lang w:val="en-US"/>
        </w:rPr>
        <w:t>6</w:t>
      </w:r>
      <w:r w:rsidR="007001AF" w:rsidRPr="007001AF">
        <w:rPr>
          <w:rFonts w:ascii="Arial" w:hAnsi="Arial" w:cs="Arial"/>
          <w:sz w:val="32"/>
          <w:szCs w:val="32"/>
          <w:lang w:val="en-US"/>
        </w:rPr>
        <w:t>,</w:t>
      </w:r>
      <w:r w:rsidR="00052B1C">
        <w:rPr>
          <w:rFonts w:ascii="Arial" w:hAnsi="Arial" w:cs="Arial"/>
          <w:sz w:val="32"/>
          <w:szCs w:val="32"/>
          <w:lang w:val="en-US"/>
        </w:rPr>
        <w:t>113</w:t>
      </w:r>
      <w:r w:rsidR="007001AF" w:rsidRPr="007001AF">
        <w:rPr>
          <w:rFonts w:ascii="Arial" w:hAnsi="Arial" w:cs="Arial"/>
          <w:sz w:val="32"/>
          <w:szCs w:val="32"/>
          <w:lang w:val="en-US"/>
        </w:rPr>
        <w:t xml:space="preserve"> </w:t>
      </w:r>
      <w:r w:rsidR="0001004C">
        <w:rPr>
          <w:rFonts w:ascii="Arial" w:hAnsi="Arial" w:cs="Arial"/>
          <w:sz w:val="32"/>
          <w:szCs w:val="32"/>
          <w:lang w:val="en-US"/>
        </w:rPr>
        <w:t>(£1</w:t>
      </w:r>
      <w:r w:rsidR="00052B1C">
        <w:rPr>
          <w:rFonts w:ascii="Arial" w:hAnsi="Arial" w:cs="Arial"/>
          <w:sz w:val="32"/>
          <w:szCs w:val="32"/>
          <w:lang w:val="en-US"/>
        </w:rPr>
        <w:t>3</w:t>
      </w:r>
      <w:r w:rsidR="0001004C">
        <w:rPr>
          <w:rFonts w:ascii="Arial" w:hAnsi="Arial" w:cs="Arial"/>
          <w:sz w:val="32"/>
          <w:szCs w:val="32"/>
          <w:lang w:val="en-US"/>
        </w:rPr>
        <w:t>.</w:t>
      </w:r>
      <w:r w:rsidR="00052B1C">
        <w:rPr>
          <w:rFonts w:ascii="Arial" w:hAnsi="Arial" w:cs="Arial"/>
          <w:sz w:val="32"/>
          <w:szCs w:val="32"/>
          <w:lang w:val="en-US"/>
        </w:rPr>
        <w:t>54</w:t>
      </w:r>
      <w:r w:rsidR="0001004C">
        <w:rPr>
          <w:rFonts w:ascii="Arial" w:hAnsi="Arial" w:cs="Arial"/>
          <w:sz w:val="32"/>
          <w:szCs w:val="32"/>
          <w:lang w:val="en-US"/>
        </w:rPr>
        <w:t xml:space="preserve"> - £1</w:t>
      </w:r>
      <w:r w:rsidR="00052B1C">
        <w:rPr>
          <w:rFonts w:ascii="Arial" w:hAnsi="Arial" w:cs="Arial"/>
          <w:sz w:val="32"/>
          <w:szCs w:val="32"/>
          <w:lang w:val="en-US"/>
        </w:rPr>
        <w:t>3</w:t>
      </w:r>
      <w:r w:rsidR="0001004C">
        <w:rPr>
          <w:rFonts w:ascii="Arial" w:hAnsi="Arial" w:cs="Arial"/>
          <w:sz w:val="32"/>
          <w:szCs w:val="32"/>
          <w:lang w:val="en-US"/>
        </w:rPr>
        <w:t>.</w:t>
      </w:r>
      <w:r w:rsidR="00052B1C">
        <w:rPr>
          <w:rFonts w:ascii="Arial" w:hAnsi="Arial" w:cs="Arial"/>
          <w:sz w:val="32"/>
          <w:szCs w:val="32"/>
          <w:lang w:val="en-US"/>
        </w:rPr>
        <w:t>75</w:t>
      </w:r>
      <w:r w:rsidR="0001004C">
        <w:rPr>
          <w:rFonts w:ascii="Arial" w:hAnsi="Arial" w:cs="Arial"/>
          <w:sz w:val="32"/>
          <w:szCs w:val="32"/>
          <w:lang w:val="en-US"/>
        </w:rPr>
        <w:t xml:space="preserve"> p/h)</w:t>
      </w:r>
    </w:p>
    <w:p w14:paraId="27E06120" w14:textId="77777777" w:rsidR="00E76DD3" w:rsidRPr="003A27E8" w:rsidRDefault="00E76DD3" w:rsidP="00E76DD3">
      <w:pPr>
        <w:spacing w:after="0"/>
        <w:rPr>
          <w:rFonts w:ascii="Arial" w:hAnsi="Arial" w:cs="Arial"/>
          <w:b/>
          <w:color w:val="FF0000"/>
          <w:sz w:val="32"/>
          <w:szCs w:val="32"/>
        </w:rPr>
      </w:pPr>
      <w:r w:rsidRPr="00686A30">
        <w:rPr>
          <w:rFonts w:ascii="Arial" w:hAnsi="Arial" w:cs="Arial"/>
          <w:b/>
          <w:color w:val="0A7CA9"/>
          <w:sz w:val="32"/>
          <w:szCs w:val="32"/>
        </w:rPr>
        <w:t xml:space="preserve">Responsible To:   </w:t>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t xml:space="preserve">Responsible For: </w:t>
      </w:r>
    </w:p>
    <w:p w14:paraId="65FAC2B1" w14:textId="40CDCEC0" w:rsidR="00E76DD3" w:rsidRPr="00C4534D" w:rsidRDefault="00E76DD3" w:rsidP="00E76DD3">
      <w:pPr>
        <w:spacing w:after="0"/>
        <w:rPr>
          <w:rFonts w:ascii="Arial" w:hAnsi="Arial" w:cs="Arial"/>
          <w:bCs/>
          <w:color w:val="FF0000"/>
        </w:rPr>
      </w:pPr>
      <w:r>
        <w:rPr>
          <w:rFonts w:ascii="Arial" w:hAnsi="Arial" w:cs="Arial"/>
          <w:bCs/>
        </w:rPr>
        <w:t>Tennis</w:t>
      </w:r>
      <w:r w:rsidRPr="00C4534D">
        <w:rPr>
          <w:rFonts w:ascii="Arial" w:hAnsi="Arial" w:cs="Arial"/>
          <w:bCs/>
        </w:rPr>
        <w:t xml:space="preserve"> </w:t>
      </w:r>
      <w:r w:rsidR="00BE3958">
        <w:rPr>
          <w:rFonts w:ascii="Arial" w:hAnsi="Arial" w:cs="Arial"/>
          <w:bCs/>
        </w:rPr>
        <w:t>Development Officer</w:t>
      </w:r>
      <w:r w:rsidR="00CB1D93">
        <w:rPr>
          <w:rFonts w:ascii="Arial" w:hAnsi="Arial" w:cs="Arial"/>
          <w:bCs/>
        </w:rPr>
        <w:t xml:space="preserve">                               </w:t>
      </w:r>
      <w:r>
        <w:rPr>
          <w:rFonts w:ascii="Arial" w:hAnsi="Arial" w:cs="Arial"/>
          <w:bCs/>
        </w:rPr>
        <w:t xml:space="preserve">   </w:t>
      </w:r>
      <w:r w:rsidRPr="00C4534D">
        <w:rPr>
          <w:rFonts w:ascii="Arial" w:hAnsi="Arial" w:cs="Arial"/>
          <w:bCs/>
          <w:color w:val="FF0000"/>
        </w:rPr>
        <w:tab/>
      </w:r>
      <w:r w:rsidRPr="00C4534D">
        <w:rPr>
          <w:rFonts w:ascii="Arial" w:hAnsi="Arial" w:cs="Arial"/>
          <w:bCs/>
          <w:color w:val="FF0000"/>
        </w:rPr>
        <w:tab/>
      </w:r>
      <w:r>
        <w:rPr>
          <w:rFonts w:ascii="Arial" w:hAnsi="Arial" w:cs="Arial"/>
          <w:bCs/>
          <w:color w:val="FF0000"/>
        </w:rPr>
        <w:t xml:space="preserve">                        </w:t>
      </w:r>
      <w:r w:rsidRPr="00C4534D">
        <w:rPr>
          <w:rFonts w:ascii="Arial" w:hAnsi="Arial" w:cs="Arial"/>
          <w:bCs/>
        </w:rPr>
        <w:t>N/A</w:t>
      </w:r>
      <w:r w:rsidRPr="00C4534D">
        <w:rPr>
          <w:rFonts w:ascii="Arial" w:hAnsi="Arial" w:cs="Arial"/>
          <w:bCs/>
          <w:color w:val="FF0000"/>
        </w:rPr>
        <w:tab/>
      </w:r>
    </w:p>
    <w:p w14:paraId="600BF7BC" w14:textId="77777777" w:rsidR="00E76DD3" w:rsidRDefault="00E76DD3" w:rsidP="00E76DD3">
      <w:pPr>
        <w:rPr>
          <w:rFonts w:ascii="Arial" w:hAnsi="Arial" w:cs="Arial"/>
          <w:b/>
          <w:color w:val="FF0000"/>
          <w:sz w:val="28"/>
          <w:szCs w:val="28"/>
        </w:rPr>
      </w:pPr>
    </w:p>
    <w:p w14:paraId="462BD5AB" w14:textId="77777777" w:rsidR="00E76DD3" w:rsidRPr="00686A30" w:rsidRDefault="00E76DD3" w:rsidP="00E76DD3">
      <w:pPr>
        <w:rPr>
          <w:rFonts w:ascii="Arial" w:hAnsi="Arial" w:cs="Arial"/>
          <w:b/>
          <w:color w:val="0A7CA9"/>
          <w:sz w:val="28"/>
          <w:szCs w:val="28"/>
        </w:rPr>
      </w:pPr>
      <w:r w:rsidRPr="00686A30">
        <w:rPr>
          <w:rFonts w:ascii="Arial" w:hAnsi="Arial" w:cs="Arial"/>
          <w:b/>
          <w:color w:val="0A7CA9"/>
          <w:sz w:val="28"/>
          <w:szCs w:val="28"/>
        </w:rPr>
        <w:t>About the job:</w:t>
      </w:r>
    </w:p>
    <w:p w14:paraId="1AB0C9F4" w14:textId="77777777" w:rsidR="00E76DD3" w:rsidRDefault="00E76DD3" w:rsidP="00E76DD3">
      <w:pPr>
        <w:jc w:val="both"/>
        <w:rPr>
          <w:rFonts w:ascii="Arial" w:hAnsi="Arial" w:cs="Arial"/>
          <w:szCs w:val="20"/>
        </w:rPr>
      </w:pPr>
      <w:r w:rsidRPr="003E3871">
        <w:rPr>
          <w:rFonts w:ascii="Arial" w:hAnsi="Arial" w:cs="Arial"/>
          <w:szCs w:val="20"/>
        </w:rPr>
        <w:t xml:space="preserve">As part of the </w:t>
      </w:r>
      <w:r>
        <w:rPr>
          <w:rFonts w:ascii="Arial" w:hAnsi="Arial" w:cs="Arial"/>
          <w:szCs w:val="20"/>
        </w:rPr>
        <w:t xml:space="preserve">Council’s Leisure Services team, you will be responsible for carrying out the duties in connection with delivering tennis lessons at facilities </w:t>
      </w:r>
      <w:r w:rsidRPr="00494D67">
        <w:rPr>
          <w:rFonts w:ascii="Arial" w:hAnsi="Arial" w:cs="Arial"/>
          <w:szCs w:val="20"/>
        </w:rPr>
        <w:t xml:space="preserve">across the South Ribble Borough Leisure Centres. </w:t>
      </w:r>
    </w:p>
    <w:p w14:paraId="0B405E66" w14:textId="77777777" w:rsidR="00E76DD3" w:rsidRDefault="00E76DD3" w:rsidP="00E76DD3">
      <w:pPr>
        <w:jc w:val="both"/>
        <w:rPr>
          <w:rFonts w:ascii="Arial" w:hAnsi="Arial" w:cs="Arial"/>
          <w:b/>
          <w:color w:val="0A7CA9"/>
          <w:sz w:val="28"/>
          <w:szCs w:val="28"/>
        </w:rPr>
      </w:pPr>
      <w:r w:rsidRPr="00686A30">
        <w:rPr>
          <w:rFonts w:ascii="Arial" w:hAnsi="Arial" w:cs="Arial"/>
          <w:b/>
          <w:color w:val="0A7CA9"/>
          <w:sz w:val="28"/>
          <w:szCs w:val="28"/>
        </w:rPr>
        <w:t>Role:</w:t>
      </w:r>
    </w:p>
    <w:p w14:paraId="3F7230D8" w14:textId="204E427B" w:rsidR="00E76DD3" w:rsidRDefault="00E76DD3" w:rsidP="00E76DD3">
      <w:pPr>
        <w:jc w:val="both"/>
        <w:rPr>
          <w:rFonts w:ascii="Arial" w:hAnsi="Arial" w:cs="Arial"/>
          <w:szCs w:val="24"/>
        </w:rPr>
      </w:pPr>
      <w:r>
        <w:rPr>
          <w:rFonts w:ascii="Arial" w:hAnsi="Arial" w:cs="Arial"/>
          <w:szCs w:val="24"/>
        </w:rPr>
        <w:t xml:space="preserve">To help teach and coach pupils of all ages and abilities to develop tennis skills, techniques, and confidence. </w:t>
      </w:r>
      <w:r w:rsidRPr="00D62A15">
        <w:rPr>
          <w:rFonts w:ascii="Arial" w:hAnsi="Arial" w:cs="Arial"/>
          <w:szCs w:val="24"/>
        </w:rPr>
        <w:t xml:space="preserve">You will report to the </w:t>
      </w:r>
      <w:r>
        <w:rPr>
          <w:rFonts w:ascii="Arial" w:hAnsi="Arial" w:cs="Arial"/>
          <w:szCs w:val="24"/>
        </w:rPr>
        <w:t xml:space="preserve">Tennis </w:t>
      </w:r>
      <w:r w:rsidR="00E243D0">
        <w:rPr>
          <w:rFonts w:ascii="Arial" w:hAnsi="Arial" w:cs="Arial"/>
          <w:szCs w:val="24"/>
        </w:rPr>
        <w:t>Development Officer</w:t>
      </w:r>
      <w:r w:rsidRPr="00D62A15">
        <w:rPr>
          <w:rFonts w:ascii="Arial" w:hAnsi="Arial" w:cs="Arial"/>
          <w:szCs w:val="24"/>
        </w:rPr>
        <w:t xml:space="preserve"> and work alongside other tennis coaches, Duty managers </w:t>
      </w:r>
      <w:r>
        <w:rPr>
          <w:rFonts w:ascii="Arial" w:hAnsi="Arial" w:cs="Arial"/>
          <w:szCs w:val="24"/>
        </w:rPr>
        <w:t xml:space="preserve">and Centre staff </w:t>
      </w:r>
      <w:r w:rsidRPr="00D62A15">
        <w:rPr>
          <w:rFonts w:ascii="Arial" w:hAnsi="Arial" w:cs="Arial"/>
          <w:szCs w:val="24"/>
        </w:rPr>
        <w:t>to help ensure that participants are able to learn in a safe environment.</w:t>
      </w:r>
    </w:p>
    <w:p w14:paraId="285AF3D4" w14:textId="48710887" w:rsidR="00B7724E" w:rsidRDefault="00B7724E" w:rsidP="00E76DD3">
      <w:pPr>
        <w:jc w:val="both"/>
        <w:rPr>
          <w:rFonts w:ascii="Arial" w:hAnsi="Arial" w:cs="Arial"/>
          <w:szCs w:val="24"/>
        </w:rPr>
      </w:pPr>
      <w:r>
        <w:rPr>
          <w:rFonts w:ascii="Arial" w:hAnsi="Arial" w:cs="Arial"/>
          <w:szCs w:val="24"/>
        </w:rPr>
        <w:t>To assist and support a lead tennis coach in the preparation and delivery of group tennis lessons to varying levels of abilities. You will communicate clear explanations and demonstrate appropriate tennis techniques to pupils under the supervision a lead tennis coach.</w:t>
      </w:r>
    </w:p>
    <w:p w14:paraId="668ADE50" w14:textId="70305AA6" w:rsidR="00B7724E" w:rsidRDefault="00E76DD3" w:rsidP="00B7724E">
      <w:pPr>
        <w:jc w:val="both"/>
        <w:rPr>
          <w:rFonts w:ascii="Arial" w:hAnsi="Arial" w:cs="Arial"/>
          <w:szCs w:val="24"/>
        </w:rPr>
      </w:pPr>
      <w:r w:rsidRPr="007001AF">
        <w:rPr>
          <w:rFonts w:ascii="Arial" w:hAnsi="Arial" w:cs="Arial"/>
          <w:szCs w:val="24"/>
        </w:rPr>
        <w:t>To assess pupils’ abilities, providing feedback and encouragement</w:t>
      </w:r>
      <w:r>
        <w:rPr>
          <w:rFonts w:ascii="Arial" w:hAnsi="Arial" w:cs="Arial"/>
          <w:szCs w:val="24"/>
        </w:rPr>
        <w:t xml:space="preserve"> to improve the performance of participants.</w:t>
      </w:r>
    </w:p>
    <w:p w14:paraId="5B764B01" w14:textId="01F0A091" w:rsidR="009D10C6" w:rsidRPr="00B7724E" w:rsidRDefault="00B7724E" w:rsidP="00B7724E">
      <w:pPr>
        <w:jc w:val="both"/>
        <w:rPr>
          <w:rFonts w:ascii="Arial" w:hAnsi="Arial" w:cs="Arial"/>
          <w:szCs w:val="24"/>
        </w:rPr>
      </w:pPr>
      <w:r w:rsidRPr="007001AF">
        <w:rPr>
          <w:rFonts w:ascii="Arial" w:hAnsi="Arial" w:cs="Arial"/>
          <w:szCs w:val="24"/>
        </w:rPr>
        <w:t>In accordance with Safe Working Practices Setting up and taking down of equipment before and after sessions.</w:t>
      </w:r>
    </w:p>
    <w:p w14:paraId="118D822E" w14:textId="77777777" w:rsidR="00B7724E" w:rsidRDefault="00B7724E" w:rsidP="00B7724E">
      <w:pPr>
        <w:rPr>
          <w:rFonts w:ascii="Arial" w:hAnsi="Arial" w:cs="Arial"/>
        </w:rPr>
      </w:pPr>
      <w:r>
        <w:rPr>
          <w:rFonts w:ascii="Arial" w:hAnsi="Arial" w:cs="Arial"/>
        </w:rPr>
        <w:t>To be a positive role model, creating a positive environment in which to motivate and encourage participation of pupils.</w:t>
      </w:r>
    </w:p>
    <w:p w14:paraId="7CC7CFA3" w14:textId="77777777" w:rsidR="00B7724E" w:rsidRDefault="00B7724E" w:rsidP="00B7724E">
      <w:pPr>
        <w:rPr>
          <w:rFonts w:ascii="Arial" w:hAnsi="Arial" w:cs="Arial"/>
        </w:rPr>
      </w:pPr>
      <w:r>
        <w:rPr>
          <w:rFonts w:ascii="Arial" w:hAnsi="Arial" w:cs="Arial"/>
        </w:rPr>
        <w:t>To make sure safety standards are followed in sessions, ensuring safe provision and use of all equipment.</w:t>
      </w:r>
    </w:p>
    <w:p w14:paraId="772A3E44" w14:textId="2AA3B39C" w:rsidR="009D10C6" w:rsidRDefault="009D10C6" w:rsidP="00E76DD3">
      <w:pPr>
        <w:rPr>
          <w:rFonts w:ascii="Arial" w:hAnsi="Arial" w:cs="Arial"/>
        </w:rPr>
      </w:pPr>
      <w:r>
        <w:rPr>
          <w:noProof/>
          <w:lang w:eastAsia="en-GB"/>
        </w:rPr>
        <w:drawing>
          <wp:anchor distT="0" distB="0" distL="114300" distR="114300" simplePos="0" relativeHeight="251661312" behindDoc="1" locked="0" layoutInCell="1" allowOverlap="1" wp14:anchorId="652E39B7" wp14:editId="09073723">
            <wp:simplePos x="0" y="0"/>
            <wp:positionH relativeFrom="page">
              <wp:align>right</wp:align>
            </wp:positionH>
            <wp:positionV relativeFrom="page">
              <wp:align>bottom</wp:align>
            </wp:positionV>
            <wp:extent cx="7559040" cy="106908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62362" w14:textId="77777777" w:rsidR="009D10C6" w:rsidRDefault="009D10C6" w:rsidP="00E76DD3">
      <w:pPr>
        <w:rPr>
          <w:rFonts w:ascii="Arial" w:hAnsi="Arial" w:cs="Arial"/>
        </w:rPr>
      </w:pPr>
    </w:p>
    <w:p w14:paraId="53A6FEE0" w14:textId="1F781030" w:rsidR="00E76DD3" w:rsidRPr="007001AF" w:rsidRDefault="00E76DD3" w:rsidP="00E76DD3">
      <w:pPr>
        <w:rPr>
          <w:rFonts w:ascii="Arial" w:hAnsi="Arial" w:cs="Arial"/>
          <w:b/>
          <w:color w:val="0A7CA9"/>
          <w:sz w:val="28"/>
          <w:szCs w:val="28"/>
        </w:rPr>
      </w:pPr>
      <w:r>
        <w:rPr>
          <w:rFonts w:ascii="Arial" w:hAnsi="Arial" w:cs="Arial"/>
        </w:rPr>
        <w:lastRenderedPageBreak/>
        <w:t xml:space="preserve">To maintain pupil registration and records of </w:t>
      </w:r>
      <w:r>
        <w:rPr>
          <w:rFonts w:ascii="Arial" w:eastAsia="Calibri" w:hAnsi="Arial" w:cs="Arial"/>
        </w:rPr>
        <w:t xml:space="preserve">progress for each pupil taught, throughout the duration of the </w:t>
      </w:r>
      <w:r w:rsidRPr="007001AF">
        <w:rPr>
          <w:rFonts w:ascii="Arial" w:eastAsia="Calibri" w:hAnsi="Arial" w:cs="Arial"/>
        </w:rPr>
        <w:t>pupil’s enrolment. You will advise of the appropriate award of badges and certificates as appropriate.</w:t>
      </w:r>
    </w:p>
    <w:p w14:paraId="50DE7222" w14:textId="77777777" w:rsidR="00E76DD3" w:rsidRPr="007001AF" w:rsidRDefault="00E76DD3" w:rsidP="00E76DD3">
      <w:pPr>
        <w:rPr>
          <w:rFonts w:ascii="Arial" w:hAnsi="Arial" w:cs="Arial"/>
        </w:rPr>
      </w:pPr>
      <w:r w:rsidRPr="007001AF">
        <w:rPr>
          <w:rFonts w:ascii="Arial" w:hAnsi="Arial" w:cs="Arial"/>
        </w:rPr>
        <w:t>Help to positively promote, develop and grow the Tennis programme in the Centre and throughout South Ribble.</w:t>
      </w:r>
    </w:p>
    <w:p w14:paraId="00CD6184" w14:textId="77777777" w:rsidR="00E76DD3" w:rsidRPr="007001AF" w:rsidRDefault="00E76DD3" w:rsidP="00E76DD3">
      <w:pPr>
        <w:rPr>
          <w:rFonts w:ascii="Arial" w:hAnsi="Arial" w:cs="Arial"/>
        </w:rPr>
      </w:pPr>
      <w:r w:rsidRPr="007001AF">
        <w:rPr>
          <w:rFonts w:ascii="Arial" w:hAnsi="Arial" w:cs="Arial"/>
        </w:rPr>
        <w:t>Always purvey a professional manner and represent South Ribble Leisure at external locations and events as required.</w:t>
      </w:r>
    </w:p>
    <w:p w14:paraId="6222AC4A" w14:textId="77777777" w:rsidR="00E76DD3" w:rsidRPr="007001AF" w:rsidRDefault="00E76DD3" w:rsidP="00E76DD3">
      <w:pPr>
        <w:rPr>
          <w:rFonts w:ascii="Arial" w:hAnsi="Arial" w:cs="Arial"/>
        </w:rPr>
      </w:pPr>
      <w:r w:rsidRPr="007001AF">
        <w:rPr>
          <w:rFonts w:ascii="Arial" w:hAnsi="Arial" w:cs="Arial"/>
        </w:rPr>
        <w:t>Provide a secure and productive learning environment for players.</w:t>
      </w:r>
    </w:p>
    <w:p w14:paraId="67387A95" w14:textId="77777777" w:rsidR="00E76DD3" w:rsidRPr="007001AF" w:rsidRDefault="00E76DD3" w:rsidP="00E76DD3">
      <w:pPr>
        <w:rPr>
          <w:rFonts w:ascii="Arial" w:hAnsi="Arial" w:cs="Arial"/>
        </w:rPr>
      </w:pPr>
      <w:r w:rsidRPr="007001AF">
        <w:rPr>
          <w:rFonts w:ascii="Arial" w:hAnsi="Arial" w:cs="Arial"/>
        </w:rPr>
        <w:t>Attend Tennis Coach meetings and complete mandatory training.</w:t>
      </w:r>
    </w:p>
    <w:p w14:paraId="7707D11C" w14:textId="77777777" w:rsidR="00E76DD3" w:rsidRPr="007001AF" w:rsidRDefault="00E76DD3" w:rsidP="00E76DD3">
      <w:pPr>
        <w:rPr>
          <w:rFonts w:ascii="Arial" w:hAnsi="Arial" w:cs="Arial"/>
        </w:rPr>
      </w:pPr>
      <w:r w:rsidRPr="007001AF">
        <w:rPr>
          <w:rFonts w:ascii="Arial" w:hAnsi="Arial" w:cs="Arial"/>
        </w:rPr>
        <w:t>Commit to continuous personal development through the LTA Coach Development Centre.</w:t>
      </w:r>
    </w:p>
    <w:p w14:paraId="01EE2213" w14:textId="77777777" w:rsidR="00E76DD3" w:rsidRPr="007001AF" w:rsidRDefault="00E76DD3" w:rsidP="00E76DD3">
      <w:pPr>
        <w:rPr>
          <w:rFonts w:ascii="Arial" w:hAnsi="Arial" w:cs="Arial"/>
        </w:rPr>
      </w:pPr>
      <w:r w:rsidRPr="007001AF">
        <w:rPr>
          <w:rFonts w:ascii="Arial" w:hAnsi="Arial" w:cs="Arial"/>
        </w:rPr>
        <w:t>Flexible working hours including unsociable hours during the evening and at weekends and willing to cover holidays and absences as required.</w:t>
      </w:r>
    </w:p>
    <w:p w14:paraId="2978A0AC" w14:textId="77777777" w:rsidR="00E76DD3" w:rsidRPr="005E734D" w:rsidRDefault="00E76DD3" w:rsidP="00E76DD3">
      <w:pPr>
        <w:jc w:val="both"/>
        <w:rPr>
          <w:rFonts w:ascii="Arial" w:hAnsi="Arial" w:cs="Arial"/>
          <w:szCs w:val="24"/>
        </w:rPr>
      </w:pPr>
      <w:r>
        <w:rPr>
          <w:rFonts w:ascii="Arial" w:hAnsi="Arial" w:cs="Arial"/>
          <w:szCs w:val="24"/>
        </w:rPr>
        <w:t>To take instruction and support the Tennis Development Officer when required.</w:t>
      </w:r>
    </w:p>
    <w:p w14:paraId="13B89DDC" w14:textId="77777777" w:rsidR="00E76DD3" w:rsidRDefault="00E76DD3" w:rsidP="00E76DD3"/>
    <w:p w14:paraId="582F7FE2" w14:textId="2C8CBD51" w:rsidR="00E76DD3" w:rsidRDefault="00E76DD3">
      <w:pPr>
        <w:spacing w:after="160" w:line="259" w:lineRule="auto"/>
      </w:pPr>
      <w:r>
        <w:br w:type="page"/>
      </w:r>
    </w:p>
    <w:p w14:paraId="2B9049E0" w14:textId="596ED6D0" w:rsidR="009D10C6" w:rsidRDefault="009D10C6" w:rsidP="00E76DD3">
      <w:pPr>
        <w:spacing w:after="0" w:line="240" w:lineRule="auto"/>
        <w:rPr>
          <w:rFonts w:ascii="Arial" w:eastAsia="Calibri" w:hAnsi="Arial" w:cs="Arial"/>
          <w:b/>
          <w:color w:val="0A7CA9"/>
          <w:sz w:val="28"/>
          <w:szCs w:val="28"/>
        </w:rPr>
      </w:pPr>
      <w:r>
        <w:rPr>
          <w:noProof/>
          <w:lang w:eastAsia="en-GB"/>
        </w:rPr>
        <w:lastRenderedPageBreak/>
        <w:drawing>
          <wp:anchor distT="0" distB="0" distL="114300" distR="114300" simplePos="0" relativeHeight="251663360" behindDoc="1" locked="0" layoutInCell="1" allowOverlap="1" wp14:anchorId="0C33CB7F" wp14:editId="447C78F8">
            <wp:simplePos x="0" y="0"/>
            <wp:positionH relativeFrom="page">
              <wp:align>right</wp:align>
            </wp:positionH>
            <wp:positionV relativeFrom="page">
              <wp:align>top</wp:align>
            </wp:positionV>
            <wp:extent cx="7559040" cy="106908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7BC1DA" w14:textId="77777777" w:rsidR="009D10C6" w:rsidRDefault="009D10C6" w:rsidP="00E76DD3">
      <w:pPr>
        <w:spacing w:after="0" w:line="240" w:lineRule="auto"/>
        <w:rPr>
          <w:rFonts w:ascii="Arial" w:eastAsia="Calibri" w:hAnsi="Arial" w:cs="Arial"/>
          <w:b/>
          <w:color w:val="0A7CA9"/>
          <w:sz w:val="28"/>
          <w:szCs w:val="28"/>
        </w:rPr>
      </w:pPr>
    </w:p>
    <w:p w14:paraId="7031C7AC" w14:textId="77777777" w:rsidR="009D10C6" w:rsidRDefault="009D10C6" w:rsidP="00E76DD3">
      <w:pPr>
        <w:spacing w:after="0" w:line="240" w:lineRule="auto"/>
        <w:rPr>
          <w:rFonts w:ascii="Arial" w:eastAsia="Calibri" w:hAnsi="Arial" w:cs="Arial"/>
          <w:b/>
          <w:color w:val="0A7CA9"/>
          <w:sz w:val="28"/>
          <w:szCs w:val="28"/>
        </w:rPr>
      </w:pPr>
    </w:p>
    <w:p w14:paraId="0B0D79A1" w14:textId="52C87B5F" w:rsidR="00E76DD3" w:rsidRPr="00686A30" w:rsidRDefault="00E76DD3" w:rsidP="00E76DD3">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Responsibilities:</w:t>
      </w:r>
    </w:p>
    <w:p w14:paraId="1EFFC4C5" w14:textId="77777777" w:rsidR="00E76DD3" w:rsidRDefault="00E76DD3" w:rsidP="00E76DD3">
      <w:pPr>
        <w:spacing w:after="0" w:line="240" w:lineRule="auto"/>
        <w:rPr>
          <w:rFonts w:ascii="Arial" w:eastAsia="Calibri" w:hAnsi="Arial" w:cs="Arial"/>
          <w:b/>
          <w:sz w:val="24"/>
          <w:szCs w:val="24"/>
        </w:rPr>
      </w:pPr>
    </w:p>
    <w:p w14:paraId="552C84A5" w14:textId="77777777" w:rsidR="00E76DD3" w:rsidRDefault="00E76DD3" w:rsidP="00E76DD3">
      <w:pPr>
        <w:spacing w:after="0" w:line="240" w:lineRule="auto"/>
        <w:rPr>
          <w:rFonts w:ascii="Arial" w:eastAsia="Calibri" w:hAnsi="Arial" w:cs="Arial"/>
          <w:b/>
          <w:sz w:val="24"/>
          <w:szCs w:val="24"/>
        </w:rPr>
      </w:pPr>
      <w:r>
        <w:rPr>
          <w:rFonts w:ascii="Arial" w:eastAsia="Calibri" w:hAnsi="Arial" w:cs="Arial"/>
          <w:b/>
          <w:sz w:val="24"/>
          <w:szCs w:val="24"/>
        </w:rPr>
        <w:t>Team:</w:t>
      </w:r>
    </w:p>
    <w:p w14:paraId="27E987EF" w14:textId="77777777" w:rsidR="00E76DD3" w:rsidRDefault="00E76DD3" w:rsidP="00E76DD3">
      <w:pPr>
        <w:pStyle w:val="ListParagraph"/>
        <w:numPr>
          <w:ilvl w:val="0"/>
          <w:numId w:val="2"/>
        </w:numPr>
        <w:spacing w:after="0" w:line="240" w:lineRule="auto"/>
        <w:rPr>
          <w:rFonts w:ascii="Arial" w:eastAsia="Calibri" w:hAnsi="Arial" w:cs="Arial"/>
        </w:rPr>
      </w:pPr>
      <w:r>
        <w:rPr>
          <w:rFonts w:ascii="Arial" w:eastAsia="Calibri" w:hAnsi="Arial" w:cs="Arial"/>
        </w:rPr>
        <w:t>You will work with your colleagues to prioritise team objectives over individual objectives.</w:t>
      </w:r>
    </w:p>
    <w:p w14:paraId="45109512" w14:textId="77777777" w:rsidR="00E76DD3" w:rsidRDefault="00E76DD3" w:rsidP="00E76DD3">
      <w:pPr>
        <w:pStyle w:val="ListParagraph"/>
        <w:numPr>
          <w:ilvl w:val="0"/>
          <w:numId w:val="2"/>
        </w:numPr>
        <w:spacing w:after="0" w:line="240" w:lineRule="auto"/>
        <w:rPr>
          <w:rFonts w:ascii="Arial" w:eastAsia="Calibri" w:hAnsi="Arial" w:cs="Arial"/>
          <w:b/>
        </w:rPr>
      </w:pPr>
      <w:r>
        <w:rPr>
          <w:rFonts w:ascii="Arial" w:eastAsia="Calibri" w:hAnsi="Arial" w:cs="Arial"/>
        </w:rPr>
        <w:t xml:space="preserve">You will </w:t>
      </w:r>
      <w:proofErr w:type="gramStart"/>
      <w:r>
        <w:rPr>
          <w:rFonts w:ascii="Arial" w:eastAsia="Calibri" w:hAnsi="Arial" w:cs="Arial"/>
        </w:rPr>
        <w:t>support and respect your colleagues at all times</w:t>
      </w:r>
      <w:proofErr w:type="gramEnd"/>
      <w:r>
        <w:rPr>
          <w:rFonts w:ascii="Arial" w:eastAsia="Calibri" w:hAnsi="Arial" w:cs="Arial"/>
          <w:b/>
        </w:rPr>
        <w:t>.</w:t>
      </w:r>
    </w:p>
    <w:p w14:paraId="2833A4B0" w14:textId="77777777" w:rsidR="00E76DD3" w:rsidRDefault="00E76DD3" w:rsidP="00E76DD3">
      <w:pPr>
        <w:pStyle w:val="ListParagraph"/>
        <w:numPr>
          <w:ilvl w:val="0"/>
          <w:numId w:val="2"/>
        </w:numPr>
        <w:spacing w:after="0" w:line="240" w:lineRule="auto"/>
        <w:rPr>
          <w:rFonts w:ascii="Arial" w:eastAsia="Calibri" w:hAnsi="Arial" w:cs="Arial"/>
        </w:rPr>
      </w:pPr>
      <w:r>
        <w:rPr>
          <w:rFonts w:ascii="Arial" w:eastAsia="Calibri" w:hAnsi="Arial" w:cs="Arial"/>
        </w:rPr>
        <w:t>You will work together to share knowledge and experiences to improve your service.</w:t>
      </w:r>
    </w:p>
    <w:p w14:paraId="6041C2E9" w14:textId="77777777" w:rsidR="00E76DD3" w:rsidRDefault="00E76DD3" w:rsidP="00E76DD3">
      <w:pPr>
        <w:pStyle w:val="ListParagraph"/>
        <w:numPr>
          <w:ilvl w:val="0"/>
          <w:numId w:val="2"/>
        </w:numPr>
        <w:spacing w:after="0" w:line="240" w:lineRule="auto"/>
        <w:rPr>
          <w:rFonts w:ascii="Arial" w:eastAsia="Calibri" w:hAnsi="Arial" w:cs="Arial"/>
        </w:rPr>
      </w:pPr>
      <w:r>
        <w:rPr>
          <w:rFonts w:ascii="Arial" w:eastAsia="Calibri" w:hAnsi="Arial" w:cs="Arial"/>
        </w:rPr>
        <w:t>You will participate in development activities as required.</w:t>
      </w:r>
    </w:p>
    <w:p w14:paraId="0648C53A" w14:textId="77777777" w:rsidR="009D10C6" w:rsidRDefault="009D10C6" w:rsidP="00E76DD3">
      <w:pPr>
        <w:spacing w:after="0" w:line="240" w:lineRule="auto"/>
        <w:rPr>
          <w:rFonts w:ascii="Arial" w:eastAsia="Calibri" w:hAnsi="Arial" w:cs="Arial"/>
          <w:b/>
        </w:rPr>
      </w:pPr>
    </w:p>
    <w:p w14:paraId="73020EF9" w14:textId="40C5FB5C" w:rsidR="00E76DD3" w:rsidRDefault="00E76DD3" w:rsidP="00E76DD3">
      <w:pPr>
        <w:spacing w:after="0" w:line="240" w:lineRule="auto"/>
        <w:rPr>
          <w:rFonts w:ascii="Arial" w:eastAsia="Calibri" w:hAnsi="Arial" w:cs="Arial"/>
          <w:b/>
        </w:rPr>
      </w:pPr>
      <w:r>
        <w:rPr>
          <w:rFonts w:ascii="Arial" w:eastAsia="Calibri" w:hAnsi="Arial" w:cs="Arial"/>
          <w:b/>
        </w:rPr>
        <w:t>Corporate:</w:t>
      </w:r>
    </w:p>
    <w:p w14:paraId="31054B16" w14:textId="77777777" w:rsidR="00E76DD3" w:rsidRDefault="00E76DD3" w:rsidP="00E76DD3">
      <w:pPr>
        <w:numPr>
          <w:ilvl w:val="0"/>
          <w:numId w:val="1"/>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31E62BC" w14:textId="77777777" w:rsidR="00E76DD3" w:rsidRDefault="00E76DD3" w:rsidP="00E76DD3">
      <w:pPr>
        <w:numPr>
          <w:ilvl w:val="0"/>
          <w:numId w:val="1"/>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2FBE94AC" w14:textId="77777777" w:rsidR="00E76DD3" w:rsidRPr="007001AF" w:rsidRDefault="00E76DD3" w:rsidP="00E76DD3">
      <w:pPr>
        <w:numPr>
          <w:ilvl w:val="0"/>
          <w:numId w:val="1"/>
        </w:numPr>
        <w:spacing w:after="0" w:line="240" w:lineRule="auto"/>
        <w:rPr>
          <w:rFonts w:ascii="Arial" w:eastAsia="Calibri" w:hAnsi="Arial" w:cs="Arial"/>
        </w:rPr>
      </w:pPr>
      <w:r w:rsidRPr="007001AF">
        <w:rPr>
          <w:rFonts w:ascii="Arial" w:eastAsia="Calibri" w:hAnsi="Arial" w:cs="Arial"/>
        </w:rPr>
        <w:t>Your duties will be carried out in line with our equality scheme.</w:t>
      </w:r>
    </w:p>
    <w:p w14:paraId="3D5A642D" w14:textId="77777777" w:rsidR="00E76DD3" w:rsidRPr="007001AF" w:rsidRDefault="00E76DD3" w:rsidP="00E76DD3">
      <w:pPr>
        <w:pStyle w:val="ListParagraph"/>
        <w:numPr>
          <w:ilvl w:val="0"/>
          <w:numId w:val="1"/>
        </w:numPr>
        <w:rPr>
          <w:rFonts w:ascii="Arial" w:eastAsia="Calibri" w:hAnsi="Arial" w:cs="Arial"/>
        </w:rPr>
      </w:pPr>
      <w:r w:rsidRPr="007001AF">
        <w:rPr>
          <w:rFonts w:ascii="Arial" w:eastAsia="Calibri" w:hAnsi="Arial" w:cs="Arial"/>
        </w:rPr>
        <w:t xml:space="preserve">You will </w:t>
      </w:r>
      <w:proofErr w:type="gramStart"/>
      <w:r w:rsidRPr="007001AF">
        <w:rPr>
          <w:rFonts w:ascii="Arial" w:eastAsia="Calibri" w:hAnsi="Arial" w:cs="Arial"/>
        </w:rPr>
        <w:t>be compliant at all times</w:t>
      </w:r>
      <w:proofErr w:type="gramEnd"/>
      <w:r w:rsidRPr="007001AF">
        <w:rPr>
          <w:rFonts w:ascii="Arial" w:eastAsia="Calibri" w:hAnsi="Arial" w:cs="Arial"/>
        </w:rPr>
        <w:t xml:space="preserve"> with GDPR and data protection legislation.</w:t>
      </w:r>
      <w:r w:rsidRPr="007001AF">
        <w:t xml:space="preserve"> </w:t>
      </w:r>
    </w:p>
    <w:p w14:paraId="4FC1D615" w14:textId="77777777" w:rsidR="00E76DD3" w:rsidRPr="007001AF" w:rsidRDefault="00E76DD3" w:rsidP="00E76DD3">
      <w:pPr>
        <w:pStyle w:val="ListParagraph"/>
        <w:numPr>
          <w:ilvl w:val="0"/>
          <w:numId w:val="1"/>
        </w:numPr>
        <w:spacing w:after="0" w:line="240" w:lineRule="auto"/>
        <w:rPr>
          <w:rFonts w:ascii="Arial" w:eastAsia="Calibri" w:hAnsi="Arial" w:cs="Arial"/>
        </w:rPr>
      </w:pPr>
      <w:r w:rsidRPr="007001AF">
        <w:rPr>
          <w:rFonts w:ascii="Arial" w:eastAsia="Calibri" w:hAnsi="Arial" w:cs="Arial"/>
        </w:rPr>
        <w:t xml:space="preserve">Compliance and commitment to Council’s Safeguarding Policies and relevant legislation. </w:t>
      </w:r>
    </w:p>
    <w:p w14:paraId="5A3EC542" w14:textId="77777777" w:rsidR="00E76DD3" w:rsidRPr="007001AF" w:rsidRDefault="00E76DD3" w:rsidP="00E76DD3">
      <w:pPr>
        <w:pStyle w:val="ListParagraph"/>
        <w:numPr>
          <w:ilvl w:val="0"/>
          <w:numId w:val="1"/>
        </w:numPr>
        <w:spacing w:after="0" w:line="240" w:lineRule="auto"/>
        <w:rPr>
          <w:rFonts w:ascii="Arial" w:eastAsia="Calibri" w:hAnsi="Arial" w:cs="Arial"/>
        </w:rPr>
      </w:pPr>
      <w:r w:rsidRPr="007001AF">
        <w:rPr>
          <w:rFonts w:ascii="Arial" w:eastAsia="Calibri" w:hAnsi="Arial" w:cs="Arial"/>
        </w:rPr>
        <w:t>You will constructively participate in communication and promotional activities.</w:t>
      </w:r>
    </w:p>
    <w:p w14:paraId="352268D1" w14:textId="77777777" w:rsidR="00E76DD3" w:rsidRPr="007001AF" w:rsidRDefault="00E76DD3" w:rsidP="00E76DD3">
      <w:pPr>
        <w:spacing w:after="0" w:line="240" w:lineRule="auto"/>
        <w:rPr>
          <w:rFonts w:ascii="Arial" w:eastAsia="Calibri" w:hAnsi="Arial" w:cs="Arial"/>
          <w:b/>
        </w:rPr>
      </w:pPr>
    </w:p>
    <w:p w14:paraId="041BECBA" w14:textId="77777777" w:rsidR="00E76DD3" w:rsidRPr="007001AF" w:rsidRDefault="00E76DD3" w:rsidP="00E76DD3">
      <w:pPr>
        <w:spacing w:after="0" w:line="240" w:lineRule="auto"/>
        <w:rPr>
          <w:rFonts w:ascii="Arial" w:eastAsia="Calibri" w:hAnsi="Arial" w:cs="Arial"/>
        </w:rPr>
      </w:pPr>
      <w:r w:rsidRPr="007001AF">
        <w:rPr>
          <w:rFonts w:ascii="Arial" w:eastAsia="Calibri" w:hAnsi="Arial" w:cs="Arial"/>
          <w:b/>
        </w:rPr>
        <w:t>Organisational:</w:t>
      </w:r>
    </w:p>
    <w:p w14:paraId="3E554408" w14:textId="77777777" w:rsidR="00E76DD3" w:rsidRDefault="00E76DD3" w:rsidP="00E76DD3">
      <w:pPr>
        <w:numPr>
          <w:ilvl w:val="0"/>
          <w:numId w:val="1"/>
        </w:numPr>
        <w:spacing w:after="0" w:line="240" w:lineRule="auto"/>
        <w:rPr>
          <w:rFonts w:ascii="Arial" w:eastAsia="Calibri" w:hAnsi="Arial" w:cs="Arial"/>
        </w:rPr>
      </w:pPr>
      <w:r w:rsidRPr="007001AF">
        <w:rPr>
          <w:rFonts w:ascii="Arial" w:eastAsia="Calibri" w:hAnsi="Arial" w:cs="Arial"/>
        </w:rPr>
        <w:t>You will be prepared to take on responsibilities and projects that may</w:t>
      </w:r>
      <w:r>
        <w:rPr>
          <w:rFonts w:ascii="Arial" w:eastAsia="Calibri" w:hAnsi="Arial" w:cs="Arial"/>
        </w:rPr>
        <w:t xml:space="preserve"> be outside of your normal work area but are relevant to your role.</w:t>
      </w:r>
    </w:p>
    <w:p w14:paraId="681FC40A" w14:textId="77777777" w:rsidR="00E76DD3" w:rsidRDefault="00E76DD3" w:rsidP="00E76DD3">
      <w:pPr>
        <w:numPr>
          <w:ilvl w:val="0"/>
          <w:numId w:val="1"/>
        </w:numPr>
        <w:spacing w:after="0" w:line="240" w:lineRule="auto"/>
        <w:rPr>
          <w:rFonts w:ascii="Arial" w:eastAsia="Calibri" w:hAnsi="Arial" w:cs="Arial"/>
        </w:rPr>
      </w:pPr>
      <w:bookmarkStart w:id="0" w:name="_Hlk1381256"/>
      <w:r>
        <w:rPr>
          <w:rFonts w:ascii="Arial" w:eastAsia="Calibri" w:hAnsi="Arial" w:cs="Arial"/>
        </w:rPr>
        <w:t>You will support an inclusive culture which provides opportunities for everyone to participate and progress.</w:t>
      </w:r>
      <w:bookmarkEnd w:id="0"/>
    </w:p>
    <w:p w14:paraId="25B0AB5F" w14:textId="77777777" w:rsidR="00E76DD3" w:rsidRDefault="00E76DD3" w:rsidP="00E76DD3">
      <w:pPr>
        <w:numPr>
          <w:ilvl w:val="0"/>
          <w:numId w:val="1"/>
        </w:numPr>
        <w:spacing w:after="0" w:line="240" w:lineRule="auto"/>
        <w:rPr>
          <w:rFonts w:ascii="Arial" w:eastAsia="Calibri" w:hAnsi="Arial" w:cs="Arial"/>
        </w:rPr>
      </w:pPr>
      <w:r>
        <w:rPr>
          <w:rFonts w:ascii="Arial" w:eastAsia="Calibri" w:hAnsi="Arial" w:cs="Arial"/>
        </w:rPr>
        <w:t>You will support effective relationships across all Directorates, with stakeholders and external partners to ensure the Council’s priorities and objectives are met.</w:t>
      </w:r>
    </w:p>
    <w:p w14:paraId="05AB1908" w14:textId="77777777" w:rsidR="00E76DD3" w:rsidRDefault="00E76DD3" w:rsidP="00E76DD3">
      <w:pPr>
        <w:numPr>
          <w:ilvl w:val="0"/>
          <w:numId w:val="1"/>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2E478F57" w14:textId="00497C88" w:rsidR="00E76DD3" w:rsidRDefault="00E76DD3">
      <w:pPr>
        <w:spacing w:after="160" w:line="259" w:lineRule="auto"/>
      </w:pPr>
      <w:r>
        <w:br w:type="page"/>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E76DD3" w:rsidRPr="00BF14A7" w14:paraId="096E5D50" w14:textId="77777777" w:rsidTr="001E763B">
        <w:tc>
          <w:tcPr>
            <w:tcW w:w="10207" w:type="dxa"/>
            <w:tcBorders>
              <w:top w:val="nil"/>
              <w:left w:val="nil"/>
              <w:bottom w:val="nil"/>
              <w:right w:val="nil"/>
            </w:tcBorders>
            <w:shd w:val="clear" w:color="auto" w:fill="auto"/>
          </w:tcPr>
          <w:p w14:paraId="435E2181" w14:textId="52031EC6" w:rsidR="009D10C6" w:rsidRDefault="009D10C6" w:rsidP="001E763B">
            <w:pPr>
              <w:spacing w:after="0" w:line="240" w:lineRule="auto"/>
              <w:rPr>
                <w:rFonts w:ascii="Arial" w:eastAsia="Calibri" w:hAnsi="Arial" w:cs="Arial"/>
                <w:b/>
                <w:color w:val="0A7CA9"/>
                <w:sz w:val="28"/>
                <w:szCs w:val="28"/>
              </w:rPr>
            </w:pPr>
          </w:p>
          <w:p w14:paraId="3EEE8A31" w14:textId="77777777" w:rsidR="009D10C6" w:rsidRDefault="009D10C6" w:rsidP="001E763B">
            <w:pPr>
              <w:spacing w:after="0" w:line="240" w:lineRule="auto"/>
              <w:rPr>
                <w:rFonts w:ascii="Arial" w:eastAsia="Calibri" w:hAnsi="Arial" w:cs="Arial"/>
                <w:b/>
                <w:color w:val="0A7CA9"/>
                <w:sz w:val="28"/>
                <w:szCs w:val="28"/>
              </w:rPr>
            </w:pPr>
          </w:p>
          <w:p w14:paraId="4872F8AB" w14:textId="77777777" w:rsidR="009D10C6" w:rsidRDefault="009D10C6" w:rsidP="001E763B">
            <w:pPr>
              <w:spacing w:after="0" w:line="240" w:lineRule="auto"/>
              <w:rPr>
                <w:rFonts w:ascii="Arial" w:eastAsia="Calibri" w:hAnsi="Arial" w:cs="Arial"/>
                <w:b/>
                <w:color w:val="0A7CA9"/>
                <w:sz w:val="28"/>
                <w:szCs w:val="28"/>
              </w:rPr>
            </w:pPr>
          </w:p>
          <w:p w14:paraId="7A13CDBF" w14:textId="5B9A45C2" w:rsidR="00E76DD3" w:rsidRPr="00686A30" w:rsidRDefault="00E76DD3" w:rsidP="001E763B">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64C91C7C" w14:textId="77777777" w:rsidR="00E76DD3" w:rsidRDefault="00E76DD3" w:rsidP="001E763B">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76DD3" w:rsidRPr="00BF14A7" w14:paraId="10AFFDCD" w14:textId="77777777" w:rsidTr="001E763B">
              <w:tc>
                <w:tcPr>
                  <w:tcW w:w="10207" w:type="dxa"/>
                  <w:tcBorders>
                    <w:top w:val="nil"/>
                    <w:left w:val="nil"/>
                    <w:bottom w:val="nil"/>
                    <w:right w:val="nil"/>
                  </w:tcBorders>
                  <w:shd w:val="clear" w:color="auto" w:fill="auto"/>
                </w:tcPr>
                <w:p w14:paraId="1256A3E1" w14:textId="77777777" w:rsidR="00E76DD3" w:rsidRPr="007001AF" w:rsidRDefault="00E76DD3" w:rsidP="001E763B">
                  <w:pPr>
                    <w:spacing w:after="0" w:line="240" w:lineRule="auto"/>
                    <w:rPr>
                      <w:rFonts w:ascii="Arial" w:eastAsia="Calibri" w:hAnsi="Arial" w:cs="Arial"/>
                      <w:b/>
                    </w:rPr>
                  </w:pPr>
                  <w:r w:rsidRPr="007001AF">
                    <w:rPr>
                      <w:rFonts w:ascii="Arial" w:eastAsia="Calibri" w:hAnsi="Arial" w:cs="Arial"/>
                      <w:b/>
                    </w:rPr>
                    <w:t>Qualifications</w:t>
                  </w:r>
                </w:p>
                <w:p w14:paraId="20D9B89F" w14:textId="77777777" w:rsidR="00E76DD3" w:rsidRPr="007001AF" w:rsidRDefault="00E76DD3" w:rsidP="001E763B">
                  <w:pPr>
                    <w:spacing w:after="0" w:line="240" w:lineRule="auto"/>
                    <w:rPr>
                      <w:rFonts w:ascii="Arial" w:eastAsia="Calibri" w:hAnsi="Arial" w:cs="Arial"/>
                      <w:b/>
                    </w:rPr>
                  </w:pPr>
                </w:p>
                <w:p w14:paraId="5B8C62FC" w14:textId="36C49CAB" w:rsidR="00E76DD3" w:rsidRPr="007001AF" w:rsidRDefault="00E76DD3" w:rsidP="00E76DD3">
                  <w:pPr>
                    <w:pStyle w:val="NoSpacing"/>
                    <w:numPr>
                      <w:ilvl w:val="0"/>
                      <w:numId w:val="5"/>
                    </w:numPr>
                    <w:rPr>
                      <w:rFonts w:ascii="Arial" w:hAnsi="Arial" w:cs="Arial"/>
                    </w:rPr>
                  </w:pPr>
                  <w:r w:rsidRPr="007001AF">
                    <w:rPr>
                      <w:rFonts w:ascii="Arial" w:hAnsi="Arial" w:cs="Arial"/>
                    </w:rPr>
                    <w:t xml:space="preserve">LTA </w:t>
                  </w:r>
                  <w:r w:rsidR="00AD5F02">
                    <w:rPr>
                      <w:rFonts w:ascii="Arial" w:hAnsi="Arial" w:cs="Arial"/>
                    </w:rPr>
                    <w:t>Tennis Assistant</w:t>
                  </w:r>
                  <w:r w:rsidRPr="007001AF">
                    <w:rPr>
                      <w:rFonts w:ascii="Arial" w:hAnsi="Arial" w:cs="Arial"/>
                    </w:rPr>
                    <w:t xml:space="preserve"> Level </w:t>
                  </w:r>
                  <w:r w:rsidR="00AD5F02">
                    <w:rPr>
                      <w:rFonts w:ascii="Arial" w:hAnsi="Arial" w:cs="Arial"/>
                    </w:rPr>
                    <w:t>1</w:t>
                  </w:r>
                  <w:r w:rsidRPr="007001AF">
                    <w:rPr>
                      <w:rFonts w:ascii="Arial" w:hAnsi="Arial" w:cs="Arial"/>
                    </w:rPr>
                    <w:t xml:space="preserve"> </w:t>
                  </w:r>
                </w:p>
                <w:p w14:paraId="61C9AAF2" w14:textId="7531BD58" w:rsidR="007E5F8E" w:rsidRPr="00AD5F02" w:rsidRDefault="007E5F8E" w:rsidP="00AD5F02">
                  <w:pPr>
                    <w:pStyle w:val="NoSpacing"/>
                    <w:rPr>
                      <w:rFonts w:ascii="Arial" w:hAnsi="Arial" w:cs="Arial"/>
                    </w:rPr>
                  </w:pPr>
                </w:p>
              </w:tc>
            </w:tr>
            <w:tr w:rsidR="00E76DD3" w:rsidRPr="00BF14A7" w14:paraId="76DCA429" w14:textId="77777777" w:rsidTr="001E763B">
              <w:tc>
                <w:tcPr>
                  <w:tcW w:w="10207" w:type="dxa"/>
                  <w:tcBorders>
                    <w:top w:val="nil"/>
                    <w:left w:val="nil"/>
                    <w:bottom w:val="nil"/>
                    <w:right w:val="nil"/>
                  </w:tcBorders>
                  <w:shd w:val="clear" w:color="auto" w:fill="auto"/>
                </w:tcPr>
                <w:p w14:paraId="4AA86CED" w14:textId="77777777" w:rsidR="00E76DD3" w:rsidRPr="007001AF" w:rsidRDefault="00E76DD3" w:rsidP="001E763B">
                  <w:pPr>
                    <w:spacing w:after="0" w:line="240" w:lineRule="auto"/>
                    <w:rPr>
                      <w:rFonts w:ascii="Arial" w:eastAsia="Calibri" w:hAnsi="Arial" w:cs="Arial"/>
                      <w:b/>
                    </w:rPr>
                  </w:pPr>
                </w:p>
                <w:p w14:paraId="330803AE" w14:textId="7C43BC1B" w:rsidR="00E76DD3" w:rsidRPr="00AD5F02" w:rsidRDefault="00E76DD3" w:rsidP="00AD5F02">
                  <w:pPr>
                    <w:spacing w:after="0" w:line="240" w:lineRule="auto"/>
                    <w:rPr>
                      <w:rFonts w:ascii="Arial" w:eastAsia="Calibri" w:hAnsi="Arial" w:cs="Arial"/>
                      <w:b/>
                    </w:rPr>
                  </w:pPr>
                  <w:r w:rsidRPr="007001AF">
                    <w:rPr>
                      <w:rFonts w:ascii="Arial" w:eastAsia="Calibri" w:hAnsi="Arial" w:cs="Arial"/>
                      <w:b/>
                    </w:rPr>
                    <w:t>Experience</w:t>
                  </w:r>
                </w:p>
                <w:p w14:paraId="29285FB7" w14:textId="77777777" w:rsidR="00AD5F02" w:rsidRPr="009802F6" w:rsidRDefault="00AD5F02" w:rsidP="00AD5F02">
                  <w:pPr>
                    <w:numPr>
                      <w:ilvl w:val="0"/>
                      <w:numId w:val="3"/>
                    </w:numPr>
                    <w:tabs>
                      <w:tab w:val="num" w:pos="1080"/>
                    </w:tabs>
                    <w:spacing w:after="0" w:line="240" w:lineRule="auto"/>
                    <w:rPr>
                      <w:rFonts w:ascii="Arial" w:hAnsi="Arial" w:cs="Arial"/>
                    </w:rPr>
                  </w:pPr>
                  <w:r>
                    <w:rPr>
                      <w:rFonts w:ascii="Arial" w:hAnsi="Arial" w:cs="Arial"/>
                    </w:rPr>
                    <w:t>A tennis playing background and interest in the sport is beneficial, coaching experience not necessary as this will be gained on the job.</w:t>
                  </w:r>
                </w:p>
                <w:p w14:paraId="5581FD3B" w14:textId="77777777" w:rsidR="00E76DD3" w:rsidRPr="007001AF" w:rsidRDefault="00E76DD3" w:rsidP="001E763B">
                  <w:pPr>
                    <w:spacing w:after="0" w:line="240" w:lineRule="auto"/>
                    <w:ind w:left="720"/>
                    <w:rPr>
                      <w:rFonts w:ascii="Arial" w:eastAsia="Calibri" w:hAnsi="Arial" w:cs="Arial"/>
                    </w:rPr>
                  </w:pPr>
                </w:p>
              </w:tc>
            </w:tr>
            <w:tr w:rsidR="00E76DD3" w:rsidRPr="00BF14A7" w14:paraId="65C94FDD" w14:textId="77777777" w:rsidTr="001E763B">
              <w:tc>
                <w:tcPr>
                  <w:tcW w:w="10207" w:type="dxa"/>
                  <w:tcBorders>
                    <w:top w:val="nil"/>
                    <w:left w:val="nil"/>
                    <w:bottom w:val="nil"/>
                    <w:right w:val="nil"/>
                  </w:tcBorders>
                  <w:shd w:val="clear" w:color="auto" w:fill="auto"/>
                </w:tcPr>
                <w:p w14:paraId="0992B009" w14:textId="77777777" w:rsidR="00E76DD3" w:rsidRPr="007001AF" w:rsidRDefault="00E76DD3" w:rsidP="001E763B">
                  <w:pPr>
                    <w:spacing w:after="0" w:line="240" w:lineRule="auto"/>
                    <w:rPr>
                      <w:rFonts w:ascii="Arial" w:eastAsia="Calibri" w:hAnsi="Arial" w:cs="Arial"/>
                      <w:b/>
                    </w:rPr>
                  </w:pPr>
                  <w:r w:rsidRPr="007001AF">
                    <w:rPr>
                      <w:rFonts w:ascii="Arial" w:eastAsia="Calibri" w:hAnsi="Arial" w:cs="Arial"/>
                      <w:b/>
                    </w:rPr>
                    <w:t xml:space="preserve">Knowledge </w:t>
                  </w:r>
                </w:p>
                <w:p w14:paraId="18FF22E0" w14:textId="479B5E2A" w:rsidR="00AD5F02" w:rsidRPr="00AD5F02" w:rsidRDefault="00AD5F02" w:rsidP="00AD5F02">
                  <w:pPr>
                    <w:pStyle w:val="ListParagraph"/>
                    <w:numPr>
                      <w:ilvl w:val="0"/>
                      <w:numId w:val="3"/>
                    </w:numPr>
                    <w:rPr>
                      <w:rFonts w:ascii="Arial" w:hAnsi="Arial" w:cs="Arial"/>
                    </w:rPr>
                  </w:pPr>
                  <w:r>
                    <w:rPr>
                      <w:rFonts w:ascii="Arial" w:hAnsi="Arial" w:cs="Arial"/>
                    </w:rPr>
                    <w:t>Basic tactical, technical, physical and mental development skills</w:t>
                  </w:r>
                </w:p>
                <w:p w14:paraId="2414097A" w14:textId="4F8E166D" w:rsidR="00E76DD3" w:rsidRPr="007001AF" w:rsidRDefault="00E76DD3" w:rsidP="00E76DD3">
                  <w:pPr>
                    <w:pStyle w:val="ListParagraph"/>
                    <w:numPr>
                      <w:ilvl w:val="0"/>
                      <w:numId w:val="3"/>
                    </w:numPr>
                  </w:pPr>
                  <w:r w:rsidRPr="007001AF">
                    <w:rPr>
                      <w:rFonts w:ascii="Arial" w:hAnsi="Arial" w:cs="Arial"/>
                    </w:rPr>
                    <w:t>Excellent product knowledge and experience of equipment used for classes.</w:t>
                  </w:r>
                </w:p>
                <w:p w14:paraId="2FBC4C56" w14:textId="77777777" w:rsidR="00E76DD3" w:rsidRPr="007001AF" w:rsidRDefault="00E76DD3" w:rsidP="00E76DD3">
                  <w:pPr>
                    <w:pStyle w:val="ListParagraph"/>
                    <w:numPr>
                      <w:ilvl w:val="0"/>
                      <w:numId w:val="3"/>
                    </w:numPr>
                    <w:rPr>
                      <w:rFonts w:ascii="Arial" w:hAnsi="Arial" w:cs="Arial"/>
                    </w:rPr>
                  </w:pPr>
                  <w:r w:rsidRPr="007001AF">
                    <w:rPr>
                      <w:rFonts w:ascii="Arial" w:hAnsi="Arial" w:cs="Arial"/>
                    </w:rPr>
                    <w:t>Health and safety training and awareness</w:t>
                  </w:r>
                </w:p>
              </w:tc>
            </w:tr>
            <w:tr w:rsidR="00E76DD3" w:rsidRPr="00BF14A7" w14:paraId="36CA5EA2" w14:textId="77777777" w:rsidTr="001E763B">
              <w:trPr>
                <w:trHeight w:val="2299"/>
              </w:trPr>
              <w:tc>
                <w:tcPr>
                  <w:tcW w:w="10207" w:type="dxa"/>
                  <w:tcBorders>
                    <w:top w:val="nil"/>
                    <w:left w:val="nil"/>
                    <w:bottom w:val="nil"/>
                    <w:right w:val="nil"/>
                  </w:tcBorders>
                  <w:shd w:val="clear" w:color="auto" w:fill="auto"/>
                </w:tcPr>
                <w:p w14:paraId="7709BC34" w14:textId="77777777" w:rsidR="00E76DD3" w:rsidRPr="007001AF" w:rsidRDefault="00E76DD3" w:rsidP="001E763B">
                  <w:pPr>
                    <w:spacing w:after="0" w:line="240" w:lineRule="auto"/>
                    <w:rPr>
                      <w:rFonts w:ascii="Arial" w:eastAsia="Calibri" w:hAnsi="Arial" w:cs="Arial"/>
                      <w:b/>
                    </w:rPr>
                  </w:pPr>
                  <w:r w:rsidRPr="007001AF">
                    <w:rPr>
                      <w:rFonts w:ascii="Arial" w:eastAsia="Calibri" w:hAnsi="Arial" w:cs="Arial"/>
                      <w:b/>
                    </w:rPr>
                    <w:t>Skills &amp; Abilities</w:t>
                  </w:r>
                </w:p>
                <w:p w14:paraId="7358D838" w14:textId="0807318E" w:rsidR="00E76DD3" w:rsidRDefault="00E76DD3" w:rsidP="00AD5F02">
                  <w:pPr>
                    <w:numPr>
                      <w:ilvl w:val="0"/>
                      <w:numId w:val="4"/>
                    </w:numPr>
                    <w:spacing w:after="0" w:line="240" w:lineRule="auto"/>
                    <w:rPr>
                      <w:rFonts w:ascii="Arial" w:eastAsia="Calibri" w:hAnsi="Arial" w:cs="Arial"/>
                    </w:rPr>
                  </w:pPr>
                  <w:r w:rsidRPr="007001AF">
                    <w:rPr>
                      <w:rFonts w:ascii="Arial" w:eastAsia="Calibri" w:hAnsi="Arial" w:cs="Arial"/>
                    </w:rPr>
                    <w:t>Excellent communication skills.</w:t>
                  </w:r>
                </w:p>
                <w:p w14:paraId="17BACE81" w14:textId="1C20FA3D" w:rsidR="00AD5F02" w:rsidRPr="00AD5F02" w:rsidRDefault="00AD5F02" w:rsidP="00AD5F02">
                  <w:pPr>
                    <w:numPr>
                      <w:ilvl w:val="0"/>
                      <w:numId w:val="4"/>
                    </w:numPr>
                    <w:spacing w:after="0" w:line="240" w:lineRule="auto"/>
                    <w:rPr>
                      <w:rFonts w:ascii="Arial" w:eastAsia="Calibri" w:hAnsi="Arial" w:cs="Arial"/>
                    </w:rPr>
                  </w:pPr>
                  <w:r>
                    <w:rPr>
                      <w:rFonts w:ascii="Arial" w:eastAsia="Calibri" w:hAnsi="Arial" w:cs="Arial"/>
                    </w:rPr>
                    <w:t xml:space="preserve">Good IT skills </w:t>
                  </w:r>
                  <w:proofErr w:type="gramStart"/>
                  <w:r>
                    <w:rPr>
                      <w:rFonts w:ascii="Arial" w:eastAsia="Calibri" w:hAnsi="Arial" w:cs="Arial"/>
                    </w:rPr>
                    <w:t>in order to</w:t>
                  </w:r>
                  <w:proofErr w:type="gramEnd"/>
                  <w:r>
                    <w:rPr>
                      <w:rFonts w:ascii="Arial" w:eastAsia="Calibri" w:hAnsi="Arial" w:cs="Arial"/>
                    </w:rPr>
                    <w:t xml:space="preserve"> use electronic registers and lesson administration systems.</w:t>
                  </w:r>
                </w:p>
                <w:p w14:paraId="5D0D75B2" w14:textId="77777777" w:rsidR="00AD5F02" w:rsidRDefault="00E76DD3" w:rsidP="00AD5F02">
                  <w:pPr>
                    <w:numPr>
                      <w:ilvl w:val="0"/>
                      <w:numId w:val="4"/>
                    </w:numPr>
                    <w:spacing w:after="0" w:line="240" w:lineRule="auto"/>
                    <w:rPr>
                      <w:rFonts w:ascii="Arial" w:eastAsia="Calibri" w:hAnsi="Arial" w:cs="Arial"/>
                    </w:rPr>
                  </w:pPr>
                  <w:r w:rsidRPr="007001AF">
                    <w:rPr>
                      <w:rFonts w:ascii="Arial" w:eastAsia="Calibri" w:hAnsi="Arial" w:cs="Arial"/>
                    </w:rPr>
                    <w:t>Work with the Team in a positive and constructive manner to achieve results.</w:t>
                  </w:r>
                </w:p>
                <w:p w14:paraId="6ADF87E2" w14:textId="73F6597C" w:rsidR="00E76DD3" w:rsidRPr="00AD5F02" w:rsidRDefault="00AD5F02" w:rsidP="00AD5F02">
                  <w:pPr>
                    <w:numPr>
                      <w:ilvl w:val="0"/>
                      <w:numId w:val="4"/>
                    </w:numPr>
                    <w:spacing w:after="0" w:line="240" w:lineRule="auto"/>
                    <w:rPr>
                      <w:rFonts w:ascii="Arial" w:eastAsia="Calibri" w:hAnsi="Arial" w:cs="Arial"/>
                    </w:rPr>
                  </w:pPr>
                  <w:r w:rsidRPr="00AD5F02">
                    <w:rPr>
                      <w:rFonts w:ascii="Arial" w:eastAsia="Calibri" w:hAnsi="Arial" w:cs="Arial"/>
                    </w:rPr>
                    <w:t>Excellent planning, organisation and differentiation skills for group coaching.</w:t>
                  </w:r>
                </w:p>
                <w:p w14:paraId="1C6CD873" w14:textId="77777777" w:rsidR="00E76DD3" w:rsidRPr="007001AF" w:rsidRDefault="00E76DD3" w:rsidP="00E76DD3">
                  <w:pPr>
                    <w:pStyle w:val="ListParagraph"/>
                    <w:numPr>
                      <w:ilvl w:val="0"/>
                      <w:numId w:val="4"/>
                    </w:numPr>
                    <w:rPr>
                      <w:rFonts w:ascii="Arial" w:eastAsia="Calibri" w:hAnsi="Arial" w:cs="Arial"/>
                    </w:rPr>
                  </w:pPr>
                  <w:r w:rsidRPr="007001AF">
                    <w:rPr>
                      <w:rFonts w:ascii="Arial" w:eastAsia="Calibri" w:hAnsi="Arial" w:cs="Arial"/>
                    </w:rPr>
                    <w:t>Good class management and motivational ability.</w:t>
                  </w:r>
                </w:p>
                <w:p w14:paraId="16B86442" w14:textId="77777777" w:rsidR="00E76DD3" w:rsidRPr="007001AF" w:rsidRDefault="00E76DD3" w:rsidP="00E76DD3">
                  <w:pPr>
                    <w:pStyle w:val="ListParagraph"/>
                    <w:numPr>
                      <w:ilvl w:val="0"/>
                      <w:numId w:val="4"/>
                    </w:numPr>
                    <w:rPr>
                      <w:rFonts w:ascii="Arial" w:eastAsia="Calibri" w:hAnsi="Arial" w:cs="Arial"/>
                    </w:rPr>
                  </w:pPr>
                  <w:r w:rsidRPr="007001AF">
                    <w:rPr>
                      <w:rFonts w:ascii="Arial" w:eastAsia="Calibri" w:hAnsi="Arial" w:cs="Arial"/>
                    </w:rPr>
                    <w:t>Customer care skills</w:t>
                  </w:r>
                </w:p>
                <w:p w14:paraId="64571048" w14:textId="77777777" w:rsidR="00E76DD3" w:rsidRDefault="00E76DD3" w:rsidP="00E76DD3">
                  <w:pPr>
                    <w:pStyle w:val="ListParagraph"/>
                    <w:numPr>
                      <w:ilvl w:val="0"/>
                      <w:numId w:val="4"/>
                    </w:numPr>
                    <w:rPr>
                      <w:rFonts w:ascii="Arial" w:eastAsia="Calibri" w:hAnsi="Arial" w:cs="Arial"/>
                    </w:rPr>
                  </w:pPr>
                  <w:r w:rsidRPr="007001AF">
                    <w:rPr>
                      <w:rFonts w:ascii="Arial" w:eastAsia="Calibri" w:hAnsi="Arial" w:cs="Arial"/>
                    </w:rPr>
                    <w:t>Ability to follow direction and operate as part of a team.</w:t>
                  </w:r>
                </w:p>
                <w:p w14:paraId="45DA67F1" w14:textId="6A37A65E" w:rsidR="00B7724E" w:rsidRPr="00B7724E" w:rsidRDefault="00B7724E" w:rsidP="00B7724E">
                  <w:pPr>
                    <w:pStyle w:val="ListParagraph"/>
                    <w:numPr>
                      <w:ilvl w:val="0"/>
                      <w:numId w:val="4"/>
                    </w:numPr>
                    <w:rPr>
                      <w:rFonts w:ascii="Arial" w:eastAsia="Calibri" w:hAnsi="Arial" w:cs="Arial"/>
                    </w:rPr>
                  </w:pPr>
                  <w:r>
                    <w:rPr>
                      <w:rFonts w:ascii="Arial" w:eastAsia="Calibri" w:hAnsi="Arial" w:cs="Arial"/>
                    </w:rPr>
                    <w:t>Ability to provide constructive feedback, encouragement, and praise.</w:t>
                  </w:r>
                </w:p>
                <w:p w14:paraId="7B187FC1" w14:textId="77777777" w:rsidR="00E76DD3" w:rsidRPr="007001AF" w:rsidRDefault="00E76DD3" w:rsidP="00E76DD3">
                  <w:pPr>
                    <w:pStyle w:val="ListParagraph"/>
                    <w:numPr>
                      <w:ilvl w:val="0"/>
                      <w:numId w:val="4"/>
                    </w:numPr>
                    <w:rPr>
                      <w:rFonts w:ascii="Arial" w:eastAsia="Calibri" w:hAnsi="Arial" w:cs="Arial"/>
                    </w:rPr>
                  </w:pPr>
                  <w:r w:rsidRPr="007001AF">
                    <w:rPr>
                      <w:rFonts w:ascii="Arial" w:eastAsia="Calibri" w:hAnsi="Arial" w:cs="Arial"/>
                    </w:rPr>
                    <w:t>Knowledge of current safety requirements for management of tennis groups.</w:t>
                  </w:r>
                </w:p>
                <w:p w14:paraId="311AD400" w14:textId="77777777" w:rsidR="00E76DD3" w:rsidRPr="007001AF" w:rsidRDefault="00E76DD3" w:rsidP="00E76DD3">
                  <w:pPr>
                    <w:pStyle w:val="ListParagraph"/>
                    <w:numPr>
                      <w:ilvl w:val="0"/>
                      <w:numId w:val="4"/>
                    </w:numPr>
                    <w:rPr>
                      <w:rFonts w:ascii="Arial" w:eastAsia="Calibri" w:hAnsi="Arial" w:cs="Arial"/>
                    </w:rPr>
                  </w:pPr>
                  <w:r w:rsidRPr="007001AF">
                    <w:rPr>
                      <w:rFonts w:ascii="Arial" w:hAnsi="Arial" w:cs="Arial"/>
                    </w:rPr>
                    <w:t>A level of fitness to facilitate a safe operation of duties.</w:t>
                  </w:r>
                </w:p>
                <w:p w14:paraId="5C43F993" w14:textId="77777777" w:rsidR="00E76DD3" w:rsidRPr="007001AF" w:rsidRDefault="00E76DD3" w:rsidP="00E243D0">
                  <w:pPr>
                    <w:pStyle w:val="ListParagraph"/>
                    <w:rPr>
                      <w:rFonts w:ascii="Arial" w:eastAsia="Calibri" w:hAnsi="Arial" w:cs="Arial"/>
                    </w:rPr>
                  </w:pPr>
                </w:p>
              </w:tc>
            </w:tr>
          </w:tbl>
          <w:p w14:paraId="0C9D4BB7" w14:textId="77777777" w:rsidR="00E76DD3" w:rsidRPr="00BF14A7" w:rsidRDefault="00E76DD3" w:rsidP="001E763B">
            <w:pPr>
              <w:spacing w:after="0" w:line="240" w:lineRule="auto"/>
              <w:rPr>
                <w:rFonts w:ascii="Arial" w:eastAsia="Calibri" w:hAnsi="Arial" w:cs="Arial"/>
              </w:rPr>
            </w:pPr>
          </w:p>
        </w:tc>
      </w:tr>
    </w:tbl>
    <w:p w14:paraId="6155E2A4" w14:textId="452C3A64" w:rsidR="00E76DD3" w:rsidRPr="009D10C6" w:rsidRDefault="009D10C6" w:rsidP="00E76DD3">
      <w:pPr>
        <w:rPr>
          <w:rFonts w:ascii="Arial" w:hAnsi="Arial" w:cs="Arial"/>
          <w:b/>
          <w:color w:val="FF0000"/>
          <w:sz w:val="28"/>
          <w:szCs w:val="28"/>
        </w:rPr>
      </w:pPr>
      <w:r>
        <w:rPr>
          <w:noProof/>
          <w:lang w:eastAsia="en-GB"/>
        </w:rPr>
        <w:drawing>
          <wp:anchor distT="0" distB="0" distL="114300" distR="114300" simplePos="0" relativeHeight="251665408" behindDoc="1" locked="0" layoutInCell="1" allowOverlap="1" wp14:anchorId="6C7A65E9" wp14:editId="7680C5AB">
            <wp:simplePos x="0" y="0"/>
            <wp:positionH relativeFrom="column">
              <wp:posOffset>-935460</wp:posOffset>
            </wp:positionH>
            <wp:positionV relativeFrom="page">
              <wp:posOffset>18835</wp:posOffset>
            </wp:positionV>
            <wp:extent cx="7559040" cy="106908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DD3" w:rsidRPr="00686A30">
        <w:rPr>
          <w:rFonts w:ascii="Arial" w:hAnsi="Arial" w:cs="Arial"/>
          <w:b/>
          <w:color w:val="0A7CA9"/>
          <w:sz w:val="28"/>
          <w:szCs w:val="28"/>
        </w:rPr>
        <w:t xml:space="preserve"> </w:t>
      </w:r>
      <w:r w:rsidR="00E76DD3" w:rsidRPr="00010A9A">
        <w:rPr>
          <w:rFonts w:ascii="Arial" w:hAnsi="Arial" w:cs="Arial"/>
          <w:b/>
          <w:color w:val="2E74B5" w:themeColor="accent5" w:themeShade="BF"/>
          <w:sz w:val="28"/>
          <w:szCs w:val="28"/>
        </w:rPr>
        <w:t>You will play a key part in our organisational culture:</w:t>
      </w:r>
    </w:p>
    <w:p w14:paraId="7AF1E599" w14:textId="77777777" w:rsidR="00E76DD3" w:rsidRDefault="00E76DD3" w:rsidP="00E76DD3">
      <w:pPr>
        <w:spacing w:after="0" w:line="240" w:lineRule="auto"/>
        <w:rPr>
          <w:rFonts w:ascii="Arial" w:hAnsi="Arial" w:cs="Arial"/>
          <w:szCs w:val="20"/>
        </w:rPr>
      </w:pPr>
      <w:r w:rsidRPr="0076591F">
        <w:rPr>
          <w:rFonts w:ascii="Arial" w:hAnsi="Arial" w:cs="Arial"/>
          <w:b/>
          <w:color w:val="87BE29"/>
          <w:szCs w:val="20"/>
        </w:rPr>
        <w:t>FORWARD THINKING</w:t>
      </w:r>
      <w:r w:rsidRPr="0076591F">
        <w:rPr>
          <w:rFonts w:ascii="Arial" w:hAnsi="Arial" w:cs="Arial"/>
          <w:color w:val="87BE29"/>
          <w:szCs w:val="20"/>
        </w:rPr>
        <w:t xml:space="preserve"> </w:t>
      </w:r>
      <w:r w:rsidRPr="00B3650C">
        <w:rPr>
          <w:rFonts w:ascii="Arial" w:hAnsi="Arial" w:cs="Arial"/>
          <w:szCs w:val="20"/>
        </w:rPr>
        <w:t xml:space="preserve">– </w:t>
      </w:r>
      <w:r>
        <w:rPr>
          <w:rFonts w:ascii="Arial" w:hAnsi="Arial" w:cs="Arial"/>
          <w:szCs w:val="20"/>
        </w:rPr>
        <w:t>Looks ahead to the consequences of decisions and actions</w:t>
      </w:r>
    </w:p>
    <w:p w14:paraId="2D0209E1" w14:textId="77777777" w:rsidR="00E76DD3" w:rsidRPr="00B3650C" w:rsidRDefault="00E76DD3" w:rsidP="00E76DD3">
      <w:pPr>
        <w:spacing w:after="0" w:line="240" w:lineRule="auto"/>
        <w:rPr>
          <w:rFonts w:ascii="Arial" w:hAnsi="Arial" w:cs="Arial"/>
          <w:szCs w:val="20"/>
        </w:rPr>
      </w:pPr>
    </w:p>
    <w:p w14:paraId="4241DAC6" w14:textId="77777777" w:rsidR="00E76DD3" w:rsidRDefault="00E76DD3" w:rsidP="00E76DD3">
      <w:pPr>
        <w:spacing w:after="0" w:line="240" w:lineRule="auto"/>
        <w:rPr>
          <w:rFonts w:ascii="Arial" w:hAnsi="Arial" w:cs="Arial"/>
          <w:szCs w:val="20"/>
        </w:rPr>
      </w:pPr>
      <w:r w:rsidRPr="0076591F">
        <w:rPr>
          <w:rFonts w:ascii="Arial" w:hAnsi="Arial" w:cs="Arial"/>
          <w:b/>
          <w:color w:val="87BE29"/>
          <w:szCs w:val="20"/>
        </w:rPr>
        <w:t>RESPECT</w:t>
      </w:r>
      <w:r w:rsidRPr="00B3650C">
        <w:rPr>
          <w:rFonts w:ascii="Arial" w:hAnsi="Arial" w:cs="Arial"/>
          <w:b/>
          <w:color w:val="FF0000"/>
          <w:szCs w:val="20"/>
        </w:rPr>
        <w:t xml:space="preserve"> </w:t>
      </w:r>
      <w:r w:rsidRPr="00B3650C">
        <w:rPr>
          <w:rFonts w:ascii="Arial" w:hAnsi="Arial" w:cs="Arial"/>
          <w:szCs w:val="20"/>
        </w:rPr>
        <w:t xml:space="preserve">– </w:t>
      </w:r>
      <w:r>
        <w:rPr>
          <w:rFonts w:ascii="Arial" w:hAnsi="Arial" w:cs="Arial"/>
          <w:szCs w:val="20"/>
        </w:rPr>
        <w:t>Considers impact of all actions on the customer</w:t>
      </w:r>
    </w:p>
    <w:p w14:paraId="7372B631" w14:textId="77777777" w:rsidR="00E76DD3" w:rsidRPr="00B3650C" w:rsidRDefault="00E76DD3" w:rsidP="00E76DD3">
      <w:pPr>
        <w:spacing w:after="0" w:line="240" w:lineRule="auto"/>
        <w:rPr>
          <w:rFonts w:ascii="Arial" w:hAnsi="Arial" w:cs="Arial"/>
          <w:szCs w:val="20"/>
        </w:rPr>
      </w:pPr>
    </w:p>
    <w:p w14:paraId="12C474F5" w14:textId="77777777" w:rsidR="00E76DD3" w:rsidRDefault="00E76DD3" w:rsidP="00E76DD3">
      <w:pPr>
        <w:spacing w:after="0" w:line="240" w:lineRule="auto"/>
        <w:rPr>
          <w:rFonts w:ascii="Arial" w:hAnsi="Arial" w:cs="Arial"/>
          <w:szCs w:val="20"/>
        </w:rPr>
      </w:pPr>
      <w:r w:rsidRPr="0076591F">
        <w:rPr>
          <w:rFonts w:ascii="Arial" w:hAnsi="Arial" w:cs="Arial"/>
          <w:b/>
          <w:color w:val="87BE29"/>
          <w:szCs w:val="20"/>
        </w:rPr>
        <w:t>PROFESSIONAL</w:t>
      </w:r>
      <w:r w:rsidRPr="00B3650C">
        <w:rPr>
          <w:rFonts w:ascii="Arial" w:hAnsi="Arial" w:cs="Arial"/>
          <w:szCs w:val="20"/>
        </w:rPr>
        <w:t xml:space="preserve"> – Demonstrates </w:t>
      </w:r>
      <w:r>
        <w:rPr>
          <w:rFonts w:ascii="Arial" w:hAnsi="Arial" w:cs="Arial"/>
          <w:szCs w:val="20"/>
        </w:rPr>
        <w:t>high standards of professional behaviour and integrity</w:t>
      </w:r>
    </w:p>
    <w:p w14:paraId="15C797EC" w14:textId="77777777" w:rsidR="00E76DD3" w:rsidRPr="00B3650C" w:rsidRDefault="00E76DD3" w:rsidP="00E76DD3">
      <w:pPr>
        <w:spacing w:after="0" w:line="240" w:lineRule="auto"/>
        <w:rPr>
          <w:rFonts w:ascii="Arial" w:hAnsi="Arial" w:cs="Arial"/>
          <w:szCs w:val="20"/>
        </w:rPr>
      </w:pPr>
    </w:p>
    <w:p w14:paraId="251C0610" w14:textId="77777777" w:rsidR="00E76DD3" w:rsidRDefault="00E76DD3" w:rsidP="00E76DD3">
      <w:pPr>
        <w:spacing w:after="0" w:line="240" w:lineRule="auto"/>
        <w:rPr>
          <w:rFonts w:ascii="Arial" w:hAnsi="Arial" w:cs="Arial"/>
          <w:szCs w:val="20"/>
        </w:rPr>
      </w:pPr>
      <w:r w:rsidRPr="0076591F">
        <w:rPr>
          <w:rFonts w:ascii="Arial" w:hAnsi="Arial" w:cs="Arial"/>
          <w:b/>
          <w:color w:val="87BE29"/>
          <w:szCs w:val="20"/>
        </w:rPr>
        <w:t>PRIDE</w:t>
      </w:r>
      <w:r w:rsidRPr="00B3650C">
        <w:rPr>
          <w:rFonts w:ascii="Arial" w:hAnsi="Arial" w:cs="Arial"/>
          <w:szCs w:val="20"/>
        </w:rPr>
        <w:t xml:space="preserve"> – Creates a positive and upbeat culture amongst colleagues</w:t>
      </w:r>
    </w:p>
    <w:p w14:paraId="3F2158AC" w14:textId="77777777" w:rsidR="00E76DD3" w:rsidRPr="00B3650C" w:rsidRDefault="00E76DD3" w:rsidP="00E76DD3">
      <w:pPr>
        <w:spacing w:after="0" w:line="240" w:lineRule="auto"/>
        <w:rPr>
          <w:rFonts w:ascii="Arial" w:hAnsi="Arial" w:cs="Arial"/>
          <w:szCs w:val="20"/>
        </w:rPr>
      </w:pPr>
    </w:p>
    <w:p w14:paraId="7D53958C" w14:textId="77777777" w:rsidR="00E76DD3" w:rsidRPr="00B3650C" w:rsidRDefault="00E76DD3" w:rsidP="00E76DD3">
      <w:pPr>
        <w:spacing w:after="0" w:line="240" w:lineRule="auto"/>
        <w:rPr>
          <w:rFonts w:ascii="Arial" w:hAnsi="Arial" w:cs="Arial"/>
          <w:szCs w:val="20"/>
        </w:rPr>
      </w:pPr>
      <w:r w:rsidRPr="0076591F">
        <w:rPr>
          <w:rFonts w:ascii="Arial" w:hAnsi="Arial" w:cs="Arial"/>
          <w:b/>
          <w:color w:val="87BE29"/>
          <w:szCs w:val="20"/>
        </w:rPr>
        <w:t>ONE TEAM, ONE COUNCIL</w:t>
      </w:r>
      <w:r w:rsidRPr="0076591F">
        <w:rPr>
          <w:rFonts w:ascii="Arial" w:hAnsi="Arial" w:cs="Arial"/>
          <w:color w:val="87BE29"/>
          <w:szCs w:val="20"/>
        </w:rPr>
        <w:t xml:space="preserve"> </w:t>
      </w:r>
      <w:r w:rsidRPr="00B3650C">
        <w:rPr>
          <w:rFonts w:ascii="Arial" w:hAnsi="Arial" w:cs="Arial"/>
          <w:szCs w:val="20"/>
        </w:rPr>
        <w:t xml:space="preserve">– </w:t>
      </w:r>
      <w:r w:rsidRPr="00640FFB">
        <w:rPr>
          <w:rFonts w:ascii="Arial" w:hAnsi="Arial" w:cs="Arial"/>
          <w:szCs w:val="20"/>
        </w:rPr>
        <w:t>Takes initiative to seek out and communicate information relevant to own and team role</w:t>
      </w:r>
    </w:p>
    <w:p w14:paraId="0A9D1E9D" w14:textId="77777777" w:rsidR="00E76DD3" w:rsidRPr="00B3650C" w:rsidRDefault="00E76DD3" w:rsidP="00E76DD3">
      <w:pPr>
        <w:rPr>
          <w:rFonts w:ascii="Arial" w:hAnsi="Arial" w:cs="Arial"/>
          <w:szCs w:val="20"/>
        </w:rPr>
      </w:pPr>
    </w:p>
    <w:p w14:paraId="6EE59F42" w14:textId="77777777" w:rsidR="00E76DD3" w:rsidRDefault="00E76DD3"/>
    <w:sectPr w:rsidR="00E7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50AC1"/>
    <w:multiLevelType w:val="hybridMultilevel"/>
    <w:tmpl w:val="A002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C54C95"/>
    <w:multiLevelType w:val="hybridMultilevel"/>
    <w:tmpl w:val="7D2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C71BF"/>
    <w:multiLevelType w:val="hybridMultilevel"/>
    <w:tmpl w:val="F696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5337418">
    <w:abstractNumId w:val="0"/>
  </w:num>
  <w:num w:numId="2" w16cid:durableId="2136748847">
    <w:abstractNumId w:val="4"/>
  </w:num>
  <w:num w:numId="3" w16cid:durableId="316809897">
    <w:abstractNumId w:val="1"/>
  </w:num>
  <w:num w:numId="4" w16cid:durableId="517812994">
    <w:abstractNumId w:val="3"/>
  </w:num>
  <w:num w:numId="5" w16cid:durableId="160426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D3"/>
    <w:rsid w:val="0001004C"/>
    <w:rsid w:val="00052B1C"/>
    <w:rsid w:val="00144287"/>
    <w:rsid w:val="007001AF"/>
    <w:rsid w:val="0078158A"/>
    <w:rsid w:val="007E5F8E"/>
    <w:rsid w:val="009D10C6"/>
    <w:rsid w:val="00AD5F02"/>
    <w:rsid w:val="00B402E6"/>
    <w:rsid w:val="00B7724E"/>
    <w:rsid w:val="00BE3958"/>
    <w:rsid w:val="00CB1D93"/>
    <w:rsid w:val="00D26578"/>
    <w:rsid w:val="00D805D9"/>
    <w:rsid w:val="00E243D0"/>
    <w:rsid w:val="00E76DD3"/>
    <w:rsid w:val="00FA48A7"/>
    <w:rsid w:val="00FB0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E7FF"/>
  <w15:chartTrackingRefBased/>
  <w15:docId w15:val="{CF78A6C7-E64E-4A50-BD7D-2D2689D1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DD3"/>
    <w:pPr>
      <w:ind w:left="720"/>
      <w:contextualSpacing/>
    </w:pPr>
  </w:style>
  <w:style w:type="paragraph" w:styleId="NoSpacing">
    <w:name w:val="No Spacing"/>
    <w:uiPriority w:val="1"/>
    <w:qFormat/>
    <w:rsid w:val="00E76D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4450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Janelle Brooks</cp:lastModifiedBy>
  <cp:revision>2</cp:revision>
  <dcterms:created xsi:type="dcterms:W3CDTF">2025-02-05T15:23:00Z</dcterms:created>
  <dcterms:modified xsi:type="dcterms:W3CDTF">2025-02-05T15:23:00Z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2024-08-08T14:00:43Z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e2071c96-c921-455d-bd81-4c1ddebe16ba</vt:lpwstr>
  </property>
  <property fmtid="{D5CDD505-2E9C-101B-9397-08002B2CF9AE}" pid="8" name="MSIP_Label_f96679a5-570c-40a6-a557-668bc9231a44_ContentBits">
    <vt:lpwstr>0</vt:lpwstr>
  </property>
</Properties>
</file>