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FC01" w14:textId="77777777" w:rsidR="00873ED3" w:rsidRPr="00517C12" w:rsidRDefault="00873ED3" w:rsidP="009B03B3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 w:rsidRPr="00517C12">
        <w:rPr>
          <w:rFonts w:ascii="Arial" w:hAnsi="Arial" w:cs="Arial"/>
          <w:b/>
          <w:color w:val="056E96"/>
          <w:sz w:val="56"/>
          <w:szCs w:val="56"/>
        </w:rPr>
        <w:t>Job Description</w:t>
      </w:r>
    </w:p>
    <w:p w14:paraId="7ED1903F" w14:textId="2C9AF2F4" w:rsidR="00873ED3" w:rsidRPr="00E7551A" w:rsidRDefault="00E7551A" w:rsidP="233DA400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E7551A">
        <w:rPr>
          <w:rFonts w:ascii="Arial" w:hAnsi="Arial" w:cs="Arial"/>
          <w:b/>
          <w:bCs/>
          <w:sz w:val="36"/>
          <w:szCs w:val="36"/>
        </w:rPr>
        <w:t>Head of Finance</w:t>
      </w:r>
      <w:r w:rsidR="009F02D4">
        <w:rPr>
          <w:rFonts w:ascii="Arial" w:hAnsi="Arial" w:cs="Arial"/>
          <w:b/>
          <w:bCs/>
          <w:sz w:val="36"/>
          <w:szCs w:val="36"/>
        </w:rPr>
        <w:t xml:space="preserve"> (Deputy S151)</w:t>
      </w:r>
    </w:p>
    <w:p w14:paraId="3ADA4E9A" w14:textId="443C4660" w:rsidR="00E7551A" w:rsidRDefault="00E7551A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Grade: Shared Head of Service</w:t>
      </w:r>
    </w:p>
    <w:p w14:paraId="7E845BCB" w14:textId="77777777" w:rsidR="00873ED3" w:rsidRPr="00CA0B80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3ED3" w:rsidRPr="00CA0B80" w14:paraId="6D40CDD5" w14:textId="77777777" w:rsidTr="4FA12D83">
        <w:tc>
          <w:tcPr>
            <w:tcW w:w="4508" w:type="dxa"/>
          </w:tcPr>
          <w:p w14:paraId="36C28391" w14:textId="77777777" w:rsidR="00873ED3" w:rsidRPr="00441186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441186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5F3E1F3A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="00873ED3" w:rsidRPr="00CA0B80" w14:paraId="3910D8D2" w14:textId="77777777" w:rsidTr="4FA12D83">
        <w:tc>
          <w:tcPr>
            <w:tcW w:w="4508" w:type="dxa"/>
          </w:tcPr>
          <w:p w14:paraId="6A255572" w14:textId="2DAF69AB" w:rsidR="00873ED3" w:rsidRPr="00441186" w:rsidRDefault="003D03BF" w:rsidP="4FA12D83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of Finance</w:t>
            </w:r>
            <w:r w:rsidR="748D87C6" w:rsidRPr="004411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354BD400" w14:textId="27289BE0" w:rsidR="008874EF" w:rsidRPr="008874EF" w:rsidRDefault="00F863B2" w:rsidP="003D03B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service</w:t>
            </w:r>
          </w:p>
        </w:tc>
      </w:tr>
    </w:tbl>
    <w:p w14:paraId="71D5BF01" w14:textId="5AA7AB68" w:rsidR="00873ED3" w:rsidRPr="00CA0B80" w:rsidRDefault="00873ED3" w:rsidP="009B03B3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</w:p>
    <w:p w14:paraId="300D8B37" w14:textId="4DE0E5C0" w:rsidR="00873ED3" w:rsidRDefault="00E7551A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>
        <w:rPr>
          <w:rFonts w:ascii="Arial" w:hAnsi="Arial" w:cs="Arial"/>
          <w:b/>
          <w:color w:val="056E96"/>
          <w:sz w:val="24"/>
          <w:szCs w:val="24"/>
        </w:rPr>
        <w:t>A</w:t>
      </w:r>
      <w:r w:rsidR="00873ED3" w:rsidRPr="007740EF">
        <w:rPr>
          <w:rFonts w:ascii="Arial" w:hAnsi="Arial" w:cs="Arial"/>
          <w:b/>
          <w:color w:val="056E96"/>
          <w:sz w:val="24"/>
          <w:szCs w:val="24"/>
        </w:rPr>
        <w:t xml:space="preserve">bout the job: </w:t>
      </w:r>
    </w:p>
    <w:p w14:paraId="5560DD18" w14:textId="77777777" w:rsidR="00353681" w:rsidRPr="007740EF" w:rsidRDefault="00353681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20B38B56" w14:textId="6F3ACB2F" w:rsidR="00054288" w:rsidRDefault="00E7551A" w:rsidP="00054288">
      <w:pPr>
        <w:pStyle w:val="NoSpacing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To lead a </w:t>
      </w:r>
      <w:r w:rsidR="00FA6BB3">
        <w:rPr>
          <w:rFonts w:ascii="Arial" w:hAnsi="Arial" w:cs="Arial"/>
        </w:rPr>
        <w:t xml:space="preserve">modern and </w:t>
      </w:r>
      <w:r w:rsidR="00054288">
        <w:rPr>
          <w:rFonts w:ascii="Arial" w:eastAsia="Times New Roman" w:hAnsi="Arial" w:cs="Arial"/>
        </w:rPr>
        <w:t>high performing finance function across both councils.  To deliver</w:t>
      </w:r>
      <w:r w:rsidR="00054288" w:rsidRPr="00DE0025">
        <w:rPr>
          <w:rFonts w:ascii="Arial" w:eastAsia="Times New Roman" w:hAnsi="Arial" w:cs="Arial"/>
        </w:rPr>
        <w:t xml:space="preserve"> quality management accountancy services to South Ribble and Chorley Councils</w:t>
      </w:r>
      <w:bookmarkStart w:id="0" w:name="_Hlk19806040"/>
      <w:r w:rsidR="00054288" w:rsidRPr="00DE0025">
        <w:rPr>
          <w:rFonts w:ascii="Arial" w:eastAsia="Times New Roman" w:hAnsi="Arial" w:cs="Arial"/>
        </w:rPr>
        <w:t xml:space="preserve">. </w:t>
      </w:r>
      <w:bookmarkEnd w:id="0"/>
    </w:p>
    <w:p w14:paraId="7579C765" w14:textId="77777777" w:rsidR="00873ED3" w:rsidRPr="00CA0B80" w:rsidRDefault="00873ED3" w:rsidP="009B03B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BE36F04" w14:textId="77777777" w:rsidR="00873ED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Role:</w:t>
      </w:r>
    </w:p>
    <w:p w14:paraId="3C773FC1" w14:textId="77777777" w:rsidR="00481DCA" w:rsidRDefault="00481DCA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59353E32" w14:textId="3008E56A" w:rsidR="0076510C" w:rsidRDefault="009F02D4" w:rsidP="0076510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To be the Deputy Section 151 Officer.  T</w:t>
      </w:r>
      <w:r w:rsidR="00EB1C11">
        <w:rPr>
          <w:rFonts w:ascii="Arial" w:hAnsi="Arial" w:cs="Arial"/>
        </w:rPr>
        <w:t xml:space="preserve">o lead </w:t>
      </w:r>
      <w:r w:rsidR="00FA6BB3">
        <w:rPr>
          <w:rFonts w:ascii="Arial" w:hAnsi="Arial" w:cs="Arial"/>
        </w:rPr>
        <w:t xml:space="preserve">the finance team, </w:t>
      </w:r>
      <w:r w:rsidR="0076510C">
        <w:rPr>
          <w:rFonts w:ascii="Arial" w:hAnsi="Arial" w:cs="Arial"/>
        </w:rPr>
        <w:t>defining, developing and meeting its performance targets</w:t>
      </w:r>
      <w:r w:rsidR="00FA6BB3">
        <w:rPr>
          <w:rFonts w:ascii="Arial" w:hAnsi="Arial" w:cs="Arial"/>
        </w:rPr>
        <w:t>.</w:t>
      </w:r>
    </w:p>
    <w:p w14:paraId="6A9FF1EF" w14:textId="77777777" w:rsidR="0076510C" w:rsidRDefault="0076510C" w:rsidP="0076510C">
      <w:pPr>
        <w:pStyle w:val="NoSpacing"/>
        <w:jc w:val="both"/>
        <w:rPr>
          <w:rFonts w:ascii="Arial" w:hAnsi="Arial" w:cs="Arial"/>
        </w:rPr>
      </w:pPr>
    </w:p>
    <w:p w14:paraId="15113BA3" w14:textId="77777777" w:rsidR="0076510C" w:rsidRDefault="0076510C" w:rsidP="0076510C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Responsible for the delivery of </w:t>
      </w:r>
      <w:r w:rsidRPr="00A96113">
        <w:rPr>
          <w:rFonts w:ascii="Arial" w:hAnsi="Arial" w:cs="Arial"/>
          <w:szCs w:val="24"/>
        </w:rPr>
        <w:t>relevant and timely advice and guidance to members, corporate management, service directors, heads of service and budget holders</w:t>
      </w:r>
      <w:r>
        <w:rPr>
          <w:rFonts w:ascii="Arial" w:hAnsi="Arial" w:cs="Arial"/>
          <w:szCs w:val="24"/>
        </w:rPr>
        <w:t xml:space="preserve"> at both councils.</w:t>
      </w:r>
    </w:p>
    <w:p w14:paraId="51299F93" w14:textId="77777777" w:rsidR="0076510C" w:rsidRPr="00A96113" w:rsidRDefault="0076510C" w:rsidP="0076510C">
      <w:pPr>
        <w:spacing w:after="0"/>
        <w:rPr>
          <w:rFonts w:ascii="Arial" w:hAnsi="Arial" w:cs="Arial"/>
          <w:szCs w:val="24"/>
        </w:rPr>
      </w:pPr>
    </w:p>
    <w:p w14:paraId="44DBAF8E" w14:textId="2F49206B" w:rsidR="0076510C" w:rsidRDefault="0076510C" w:rsidP="0076510C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Responsible for the delivery of </w:t>
      </w:r>
      <w:r w:rsidRPr="00A96113">
        <w:rPr>
          <w:rFonts w:ascii="Arial" w:hAnsi="Arial" w:cs="Arial"/>
          <w:szCs w:val="24"/>
        </w:rPr>
        <w:t xml:space="preserve">a comprehensive management accountancy service to service directorates as specified in the </w:t>
      </w:r>
      <w:r>
        <w:rPr>
          <w:rFonts w:ascii="Arial" w:hAnsi="Arial" w:cs="Arial"/>
          <w:szCs w:val="24"/>
        </w:rPr>
        <w:t>Shared Financial Services Plan at both councils.</w:t>
      </w:r>
    </w:p>
    <w:p w14:paraId="3AEABCAB" w14:textId="77777777" w:rsidR="0076510C" w:rsidRDefault="0076510C" w:rsidP="0076510C">
      <w:pPr>
        <w:spacing w:after="0"/>
        <w:rPr>
          <w:rFonts w:ascii="Arial" w:hAnsi="Arial" w:cs="Arial"/>
          <w:szCs w:val="24"/>
        </w:rPr>
      </w:pPr>
    </w:p>
    <w:p w14:paraId="5A54BD0B" w14:textId="77777777" w:rsidR="0076510C" w:rsidRDefault="0076510C" w:rsidP="0076510C">
      <w:pPr>
        <w:spacing w:after="0"/>
        <w:rPr>
          <w:rFonts w:ascii="Arial" w:hAnsi="Arial" w:cs="Arial"/>
          <w:szCs w:val="24"/>
        </w:rPr>
      </w:pPr>
      <w:r w:rsidRPr="001F7346">
        <w:rPr>
          <w:rFonts w:ascii="Arial" w:hAnsi="Arial" w:cs="Arial"/>
          <w:szCs w:val="24"/>
        </w:rPr>
        <w:t>Being the corporate key point contact for management accounting services</w:t>
      </w:r>
      <w:r>
        <w:rPr>
          <w:rFonts w:ascii="Arial" w:hAnsi="Arial" w:cs="Arial"/>
          <w:szCs w:val="24"/>
        </w:rPr>
        <w:t xml:space="preserve"> at both councils</w:t>
      </w:r>
    </w:p>
    <w:p w14:paraId="7FE52F6D" w14:textId="77777777" w:rsidR="0076510C" w:rsidRDefault="0076510C" w:rsidP="0076510C">
      <w:pPr>
        <w:spacing w:after="0"/>
        <w:rPr>
          <w:rFonts w:ascii="Arial" w:hAnsi="Arial" w:cs="Arial"/>
          <w:szCs w:val="24"/>
        </w:rPr>
      </w:pPr>
    </w:p>
    <w:p w14:paraId="16596009" w14:textId="77777777" w:rsidR="0076510C" w:rsidRDefault="0076510C" w:rsidP="0076510C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Responsible for</w:t>
      </w:r>
      <w:r w:rsidRPr="00A9611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developing and delivering the relevant sections of the annual Shared Financial Services Plan for both councils</w:t>
      </w:r>
    </w:p>
    <w:p w14:paraId="7DC6016C" w14:textId="77777777" w:rsidR="0076510C" w:rsidRDefault="0076510C" w:rsidP="0076510C">
      <w:pPr>
        <w:spacing w:after="0"/>
        <w:rPr>
          <w:rFonts w:ascii="Arial" w:hAnsi="Arial" w:cs="Arial"/>
          <w:szCs w:val="24"/>
        </w:rPr>
      </w:pPr>
    </w:p>
    <w:p w14:paraId="3031895E" w14:textId="236D69B0" w:rsidR="0076510C" w:rsidRDefault="0076510C" w:rsidP="0076510C">
      <w:pPr>
        <w:spacing w:after="0"/>
        <w:rPr>
          <w:rFonts w:ascii="Arial" w:hAnsi="Arial" w:cs="Arial"/>
        </w:rPr>
      </w:pPr>
      <w:r w:rsidRPr="0019011A">
        <w:rPr>
          <w:rFonts w:ascii="Arial" w:hAnsi="Arial" w:cs="Arial"/>
        </w:rPr>
        <w:t xml:space="preserve">Deputising for the </w:t>
      </w:r>
      <w:r>
        <w:rPr>
          <w:rFonts w:ascii="Arial" w:hAnsi="Arial" w:cs="Arial"/>
        </w:rPr>
        <w:t>Director of Finance when required</w:t>
      </w:r>
      <w:r w:rsidRPr="001901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846D6">
        <w:rPr>
          <w:rFonts w:ascii="Arial" w:hAnsi="Arial" w:cs="Arial"/>
        </w:rPr>
        <w:t>Attendance at Council Committee meetings, Joint Committee meetings, officer meetings and meetings with outside bodies as required.</w:t>
      </w:r>
    </w:p>
    <w:p w14:paraId="776F9BCF" w14:textId="77777777" w:rsidR="0076510C" w:rsidRDefault="0076510C" w:rsidP="0076510C">
      <w:pPr>
        <w:pStyle w:val="NoSpacing"/>
        <w:jc w:val="both"/>
        <w:rPr>
          <w:rFonts w:ascii="Arial" w:hAnsi="Arial" w:cs="Arial"/>
        </w:rPr>
      </w:pPr>
    </w:p>
    <w:p w14:paraId="0FB94B0A" w14:textId="77777777" w:rsidR="0076510C" w:rsidRDefault="0076510C" w:rsidP="0076510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Complete</w:t>
      </w:r>
      <w:r w:rsidRPr="00E95384">
        <w:rPr>
          <w:rFonts w:ascii="Arial" w:hAnsi="Arial" w:cs="Arial"/>
        </w:rPr>
        <w:t xml:space="preserve"> relevant statistical</w:t>
      </w:r>
      <w:r>
        <w:rPr>
          <w:rFonts w:ascii="Arial" w:hAnsi="Arial" w:cs="Arial"/>
        </w:rPr>
        <w:t xml:space="preserve">, </w:t>
      </w:r>
      <w:r w:rsidRPr="00E95384">
        <w:rPr>
          <w:rFonts w:ascii="Arial" w:hAnsi="Arial" w:cs="Arial"/>
        </w:rPr>
        <w:t xml:space="preserve">financial </w:t>
      </w:r>
      <w:r>
        <w:rPr>
          <w:rFonts w:ascii="Arial" w:hAnsi="Arial" w:cs="Arial"/>
        </w:rPr>
        <w:t>and grant returns where applicable</w:t>
      </w:r>
    </w:p>
    <w:p w14:paraId="0B5E274E" w14:textId="77777777" w:rsidR="00002774" w:rsidRPr="00864F4C" w:rsidRDefault="00002774" w:rsidP="00F61206">
      <w:pPr>
        <w:rPr>
          <w:rFonts w:ascii="Arial" w:hAnsi="Arial" w:cs="Arial"/>
        </w:rPr>
      </w:pPr>
    </w:p>
    <w:p w14:paraId="78365DA6" w14:textId="77777777" w:rsidR="00207CA3" w:rsidRDefault="00207CA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204224F8" w14:textId="24910594" w:rsidR="00873ED3" w:rsidRPr="00E91321" w:rsidRDefault="00873ED3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6A8FBD2E" w14:textId="27597351" w:rsidR="00873ED3" w:rsidRPr="00E91321" w:rsidRDefault="00873ED3" w:rsidP="009B03B3">
      <w:pPr>
        <w:spacing w:after="0"/>
        <w:rPr>
          <w:rFonts w:ascii="Arial" w:hAnsi="Arial" w:cs="Arial"/>
          <w:iCs/>
          <w:sz w:val="24"/>
          <w:szCs w:val="24"/>
        </w:rPr>
      </w:pPr>
      <w:r w:rsidRPr="00E91321">
        <w:rPr>
          <w:rFonts w:ascii="Arial" w:hAnsi="Arial" w:cs="Arial"/>
          <w:iCs/>
          <w:sz w:val="24"/>
          <w:szCs w:val="24"/>
        </w:rPr>
        <w:br w:type="page"/>
      </w:r>
    </w:p>
    <w:p w14:paraId="6ED69930" w14:textId="319C2ED3" w:rsidR="00873ED3" w:rsidRPr="009B03B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Responsibilities:</w:t>
      </w:r>
    </w:p>
    <w:p w14:paraId="39BFA8B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Team:</w:t>
      </w:r>
    </w:p>
    <w:p w14:paraId="08B966DB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4BAB8D44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support and respect your colleagues at all times</w:t>
      </w:r>
      <w:proofErr w:type="gramEnd"/>
      <w:r w:rsidRPr="00E91321">
        <w:rPr>
          <w:rFonts w:ascii="Arial" w:eastAsia="Calibri" w:hAnsi="Arial" w:cs="Arial"/>
          <w:b/>
          <w:sz w:val="24"/>
          <w:szCs w:val="24"/>
        </w:rPr>
        <w:t>.</w:t>
      </w:r>
    </w:p>
    <w:p w14:paraId="0F573BE7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20A1CA5D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79DD0329" w14:textId="77777777" w:rsidR="00873ED3" w:rsidRPr="00E91321" w:rsidRDefault="00873ED3" w:rsidP="009B03B3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2ECF30A2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Corporate:</w:t>
      </w:r>
    </w:p>
    <w:p w14:paraId="5D8990B0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180A7F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3FB8D4D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30CA570F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be compliant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 xml:space="preserve"> with GDPR and data protection legislation.</w:t>
      </w:r>
    </w:p>
    <w:p w14:paraId="5D7AB1A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46FEB115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3DC42C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23FB99F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64DD33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1" w:name="_Hlk1381256"/>
      <w:r w:rsidRPr="00E91321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1"/>
    </w:p>
    <w:p w14:paraId="72AC0FC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4DE67E11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positively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promote and represent the Council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>.</w:t>
      </w:r>
    </w:p>
    <w:p w14:paraId="2DA9A997" w14:textId="5520F7D0" w:rsidR="00873ED3" w:rsidRPr="00E91321" w:rsidRDefault="00873ED3" w:rsidP="009B03B3">
      <w:pPr>
        <w:spacing w:after="0"/>
        <w:rPr>
          <w:sz w:val="24"/>
          <w:szCs w:val="24"/>
        </w:rPr>
      </w:pPr>
    </w:p>
    <w:p w14:paraId="6CCFD1A2" w14:textId="7BAA2357" w:rsidR="007740EF" w:rsidRPr="00E91321" w:rsidRDefault="007740EF" w:rsidP="009B03B3">
      <w:pPr>
        <w:spacing w:after="0"/>
        <w:rPr>
          <w:sz w:val="24"/>
          <w:szCs w:val="24"/>
        </w:rPr>
      </w:pPr>
    </w:p>
    <w:p w14:paraId="491ACB99" w14:textId="24018453" w:rsidR="007740EF" w:rsidRPr="00E91321" w:rsidRDefault="007740EF" w:rsidP="009B03B3">
      <w:pPr>
        <w:spacing w:after="0" w:line="259" w:lineRule="auto"/>
        <w:rPr>
          <w:sz w:val="24"/>
          <w:szCs w:val="24"/>
        </w:rPr>
      </w:pPr>
      <w:r w:rsidRPr="00E91321">
        <w:rPr>
          <w:sz w:val="24"/>
          <w:szCs w:val="24"/>
        </w:rPr>
        <w:br w:type="page"/>
      </w:r>
    </w:p>
    <w:p w14:paraId="1EE4E916" w14:textId="1AA3EAC7" w:rsidR="007740EF" w:rsidRPr="009B03B3" w:rsidRDefault="007740EF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p w14:paraId="577957AB" w14:textId="77777777" w:rsidR="003C7DF6" w:rsidRDefault="003C7DF6" w:rsidP="003C7DF6">
      <w:pPr>
        <w:spacing w:after="0" w:line="240" w:lineRule="auto"/>
        <w:rPr>
          <w:rFonts w:ascii="Arial" w:eastAsia="Calibri" w:hAnsi="Arial" w:cs="Arial"/>
          <w:b/>
        </w:rPr>
      </w:pPr>
    </w:p>
    <w:p w14:paraId="652525D1" w14:textId="77777777" w:rsidR="003C7DF6" w:rsidRPr="00712CFE" w:rsidRDefault="003C7DF6" w:rsidP="003C7DF6">
      <w:pPr>
        <w:rPr>
          <w:rFonts w:ascii="Arial" w:hAnsi="Arial" w:cs="Arial"/>
          <w:b/>
        </w:rPr>
      </w:pPr>
      <w:r w:rsidRPr="00712CFE">
        <w:rPr>
          <w:rFonts w:ascii="Arial" w:hAnsi="Arial" w:cs="Arial"/>
          <w:b/>
        </w:rPr>
        <w:t>Qualifications</w:t>
      </w:r>
    </w:p>
    <w:p w14:paraId="38CBB3AD" w14:textId="77777777" w:rsidR="003D03BF" w:rsidRPr="003D03BF" w:rsidRDefault="003D03BF" w:rsidP="003D03BF">
      <w:pPr>
        <w:pStyle w:val="ListParagraph"/>
        <w:numPr>
          <w:ilvl w:val="0"/>
          <w:numId w:val="8"/>
        </w:numPr>
        <w:spacing w:after="120" w:line="260" w:lineRule="exact"/>
        <w:rPr>
          <w:rFonts w:ascii="Arial" w:eastAsia="Times New Roman" w:hAnsi="Arial" w:cs="Arial"/>
          <w:color w:val="000000"/>
          <w:szCs w:val="20"/>
        </w:rPr>
      </w:pPr>
      <w:r w:rsidRPr="003D03BF">
        <w:rPr>
          <w:rFonts w:ascii="Arial" w:eastAsia="Times New Roman" w:hAnsi="Arial" w:cs="Arial"/>
          <w:color w:val="000000"/>
          <w:szCs w:val="20"/>
        </w:rPr>
        <w:t>Member of CIPFA or CCAB equivalent</w:t>
      </w:r>
    </w:p>
    <w:p w14:paraId="7DD8B16B" w14:textId="77777777" w:rsidR="003C7DF6" w:rsidRPr="001662C8" w:rsidRDefault="003C7DF6" w:rsidP="003C7DF6">
      <w:pPr>
        <w:pStyle w:val="ListParagraph"/>
        <w:numPr>
          <w:ilvl w:val="0"/>
          <w:numId w:val="8"/>
        </w:numPr>
        <w:rPr>
          <w:rFonts w:ascii="Arial" w:eastAsia="Calibri" w:hAnsi="Arial" w:cs="Arial"/>
        </w:rPr>
      </w:pPr>
      <w:r w:rsidRPr="001662C8">
        <w:rPr>
          <w:rFonts w:ascii="Arial" w:eastAsia="Calibri" w:hAnsi="Arial" w:cs="Arial"/>
        </w:rPr>
        <w:t>Evidence of continuing professional development</w:t>
      </w:r>
    </w:p>
    <w:p w14:paraId="7D1B5206" w14:textId="77777777" w:rsidR="003C7DF6" w:rsidRPr="0019422D" w:rsidRDefault="003C7DF6" w:rsidP="003C7DF6">
      <w:pPr>
        <w:rPr>
          <w:rFonts w:ascii="Arial" w:hAnsi="Arial" w:cs="Arial"/>
          <w:bCs/>
        </w:rPr>
      </w:pPr>
      <w:r w:rsidRPr="0019422D">
        <w:rPr>
          <w:rFonts w:ascii="Arial" w:hAnsi="Arial" w:cs="Arial"/>
          <w:b/>
          <w:bCs/>
        </w:rPr>
        <w:t>Experience</w:t>
      </w:r>
    </w:p>
    <w:p w14:paraId="617F3E15" w14:textId="77777777" w:rsidR="00D10520" w:rsidRDefault="00D10520" w:rsidP="00D10520">
      <w:pPr>
        <w:pStyle w:val="ListParagraph"/>
        <w:numPr>
          <w:ilvl w:val="0"/>
          <w:numId w:val="10"/>
        </w:numPr>
        <w:rPr>
          <w:rFonts w:ascii="Arial" w:eastAsia="Calibri" w:hAnsi="Arial" w:cs="Arial"/>
          <w:bCs/>
        </w:rPr>
      </w:pPr>
      <w:r w:rsidRPr="005A060B">
        <w:rPr>
          <w:rFonts w:ascii="Arial" w:eastAsia="Calibri" w:hAnsi="Arial" w:cs="Arial"/>
          <w:bCs/>
        </w:rPr>
        <w:t xml:space="preserve">Experience of working in a similar role in a political environment of comparable scale and complexity. </w:t>
      </w:r>
    </w:p>
    <w:p w14:paraId="697D83F8" w14:textId="1DBAF71B" w:rsidR="00D10520" w:rsidRPr="00925DED" w:rsidRDefault="00B67277" w:rsidP="00D10520">
      <w:pPr>
        <w:pStyle w:val="ListParagraph"/>
        <w:numPr>
          <w:ilvl w:val="0"/>
          <w:numId w:val="10"/>
        </w:num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Significant </w:t>
      </w:r>
      <w:r w:rsidRPr="00507CF7">
        <w:rPr>
          <w:rFonts w:ascii="Arial" w:eastAsia="Calibri" w:hAnsi="Arial" w:cs="Arial"/>
        </w:rPr>
        <w:t>post qualification experience working in local government finance</w:t>
      </w:r>
      <w:r>
        <w:rPr>
          <w:rFonts w:ascii="Arial" w:eastAsia="Calibri" w:hAnsi="Arial" w:cs="Arial"/>
        </w:rPr>
        <w:t>.</w:t>
      </w:r>
    </w:p>
    <w:p w14:paraId="2B74E04C" w14:textId="77777777" w:rsidR="00925DED" w:rsidRPr="00925DED" w:rsidRDefault="00925DED" w:rsidP="00925DED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r w:rsidRPr="00925DED">
        <w:rPr>
          <w:rFonts w:ascii="Arial" w:eastAsia="Calibri" w:hAnsi="Arial" w:cs="Arial"/>
        </w:rPr>
        <w:t>Experience of all aspects of budget preparation and monitoring</w:t>
      </w:r>
    </w:p>
    <w:p w14:paraId="320B0CC9" w14:textId="77777777" w:rsidR="00653802" w:rsidRPr="00653802" w:rsidRDefault="00653802" w:rsidP="00653802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r w:rsidRPr="00653802">
        <w:rPr>
          <w:rFonts w:ascii="Arial" w:eastAsia="Calibri" w:hAnsi="Arial" w:cs="Arial"/>
        </w:rPr>
        <w:t>Experience of delivering elements of a council’s closure of accounts</w:t>
      </w:r>
    </w:p>
    <w:p w14:paraId="4DF37209" w14:textId="77777777" w:rsidR="003C7DF6" w:rsidRPr="00712CFE" w:rsidRDefault="003C7DF6" w:rsidP="003C7DF6">
      <w:pPr>
        <w:rPr>
          <w:rFonts w:ascii="Arial" w:hAnsi="Arial" w:cs="Arial"/>
          <w:b/>
          <w:bCs/>
        </w:rPr>
      </w:pPr>
      <w:r w:rsidRPr="00712CFE">
        <w:rPr>
          <w:rFonts w:ascii="Arial" w:hAnsi="Arial" w:cs="Arial"/>
          <w:b/>
          <w:bCs/>
        </w:rPr>
        <w:t>Skills and Abilities</w:t>
      </w:r>
    </w:p>
    <w:p w14:paraId="19EBFE83" w14:textId="017112A9" w:rsidR="00F95545" w:rsidRPr="00C42F73" w:rsidRDefault="00C42F73" w:rsidP="003C7DF6">
      <w:pPr>
        <w:pStyle w:val="ListParagraph"/>
        <w:numPr>
          <w:ilvl w:val="0"/>
          <w:numId w:val="6"/>
        </w:numPr>
        <w:spacing w:after="0" w:line="260" w:lineRule="exact"/>
        <w:rPr>
          <w:rFonts w:cs="Arial"/>
        </w:rPr>
      </w:pPr>
      <w:r w:rsidRPr="00C42F73">
        <w:rPr>
          <w:rFonts w:ascii="Arial" w:eastAsia="Calibri" w:hAnsi="Arial" w:cs="Arial"/>
        </w:rPr>
        <w:t>Detailed and up to date knowledge of local government finance and the issues that affect a council’s medium-term financial plan.</w:t>
      </w:r>
    </w:p>
    <w:p w14:paraId="0F6AA32E" w14:textId="6EED1FDB" w:rsidR="003C7DF6" w:rsidRPr="00AB02EA" w:rsidRDefault="003C7DF6" w:rsidP="003C7DF6">
      <w:pPr>
        <w:pStyle w:val="Style1"/>
        <w:numPr>
          <w:ilvl w:val="0"/>
          <w:numId w:val="6"/>
        </w:numPr>
        <w:spacing w:before="0" w:after="0" w:line="260" w:lineRule="exact"/>
        <w:rPr>
          <w:rFonts w:cs="Arial"/>
          <w:sz w:val="22"/>
          <w:szCs w:val="22"/>
        </w:rPr>
      </w:pPr>
      <w:r w:rsidRPr="00AB02EA">
        <w:rPr>
          <w:rFonts w:cs="Arial"/>
          <w:sz w:val="22"/>
          <w:szCs w:val="22"/>
        </w:rPr>
        <w:t>Ab</w:t>
      </w:r>
      <w:r>
        <w:rPr>
          <w:rFonts w:cs="Arial"/>
          <w:sz w:val="22"/>
          <w:szCs w:val="22"/>
        </w:rPr>
        <w:t>ility</w:t>
      </w:r>
      <w:r w:rsidRPr="00AB02EA">
        <w:rPr>
          <w:rFonts w:cs="Arial"/>
          <w:sz w:val="22"/>
          <w:szCs w:val="22"/>
        </w:rPr>
        <w:t xml:space="preserve"> to communicate effectively and persuasively at all levels across the </w:t>
      </w:r>
      <w:r>
        <w:rPr>
          <w:rFonts w:cs="Arial"/>
          <w:sz w:val="22"/>
          <w:szCs w:val="22"/>
        </w:rPr>
        <w:t>c</w:t>
      </w:r>
      <w:r w:rsidRPr="00AB02EA">
        <w:rPr>
          <w:rFonts w:cs="Arial"/>
          <w:sz w:val="22"/>
          <w:szCs w:val="22"/>
        </w:rPr>
        <w:t>ouncil and with outside organisations</w:t>
      </w:r>
    </w:p>
    <w:p w14:paraId="0902E25F" w14:textId="77777777" w:rsidR="003C7DF6" w:rsidRPr="002F1433" w:rsidRDefault="003C7DF6" w:rsidP="003C7DF6">
      <w:pPr>
        <w:numPr>
          <w:ilvl w:val="0"/>
          <w:numId w:val="5"/>
        </w:numPr>
        <w:spacing w:after="0" w:line="260" w:lineRule="exact"/>
        <w:contextualSpacing/>
        <w:rPr>
          <w:rFonts w:cs="Arial"/>
        </w:rPr>
      </w:pPr>
      <w:r w:rsidRPr="002F1433">
        <w:rPr>
          <w:rFonts w:ascii="Arial" w:eastAsia="Calibri" w:hAnsi="Arial" w:cs="Arial"/>
        </w:rPr>
        <w:t>Excellent IT skills</w:t>
      </w:r>
    </w:p>
    <w:p w14:paraId="4EB31500" w14:textId="77777777" w:rsidR="003C7DF6" w:rsidRPr="00822E9C" w:rsidRDefault="003C7DF6" w:rsidP="003C7DF6">
      <w:pPr>
        <w:numPr>
          <w:ilvl w:val="0"/>
          <w:numId w:val="5"/>
        </w:numPr>
        <w:spacing w:after="0" w:line="260" w:lineRule="exact"/>
        <w:contextualSpacing/>
        <w:rPr>
          <w:rFonts w:ascii="Arial" w:hAnsi="Arial" w:cs="Arial"/>
        </w:rPr>
      </w:pPr>
      <w:r w:rsidRPr="00822E9C">
        <w:rPr>
          <w:rFonts w:ascii="Arial" w:hAnsi="Arial" w:cs="Arial"/>
        </w:rPr>
        <w:t>Ability to analyse and interpret statistics and prepare and deliver briefings and/or presentations.</w:t>
      </w:r>
    </w:p>
    <w:p w14:paraId="36567899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4F79CF84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216151A9" w14:textId="77777777" w:rsidR="006B488E" w:rsidRPr="006B488E" w:rsidRDefault="006B488E" w:rsidP="006B488E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6B488E">
        <w:rPr>
          <w:rFonts w:ascii="Arial" w:hAnsi="Arial" w:cs="Arial"/>
          <w:b/>
          <w:color w:val="056E96"/>
          <w:sz w:val="24"/>
          <w:szCs w:val="24"/>
        </w:rPr>
        <w:t>Our Values &amp; Behaviours</w:t>
      </w:r>
    </w:p>
    <w:p w14:paraId="2D867CCA" w14:textId="77777777" w:rsidR="006B488E" w:rsidRPr="009D7453" w:rsidRDefault="006B488E" w:rsidP="006B488E">
      <w:pPr>
        <w:spacing w:after="0"/>
        <w:rPr>
          <w:rFonts w:ascii="Arial" w:hAnsi="Arial" w:cs="Arial"/>
          <w:b/>
          <w:sz w:val="24"/>
          <w:szCs w:val="24"/>
        </w:rPr>
      </w:pPr>
    </w:p>
    <w:p w14:paraId="1B6E144C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Customer Focused</w:t>
      </w:r>
      <w:r w:rsidRPr="009D7453">
        <w:rPr>
          <w:rFonts w:ascii="Arial" w:hAnsi="Arial" w:cs="Arial"/>
          <w:iCs/>
          <w:sz w:val="24"/>
          <w:szCs w:val="24"/>
        </w:rPr>
        <w:t xml:space="preserve"> - We listen to our communities, keeping them informed about the things that matter most to them and providing a professional and responsive service</w:t>
      </w:r>
      <w:r>
        <w:rPr>
          <w:rFonts w:ascii="Arial" w:hAnsi="Arial" w:cs="Arial"/>
          <w:iCs/>
          <w:sz w:val="24"/>
          <w:szCs w:val="24"/>
        </w:rPr>
        <w:t>.</w:t>
      </w:r>
    </w:p>
    <w:p w14:paraId="690D62F3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199FF16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Forward Thinking</w:t>
      </w:r>
      <w:r w:rsidRPr="009D7453">
        <w:rPr>
          <w:rFonts w:ascii="Arial" w:hAnsi="Arial" w:cs="Arial"/>
          <w:iCs/>
          <w:sz w:val="24"/>
          <w:szCs w:val="24"/>
        </w:rPr>
        <w:t xml:space="preserve"> - We solve difficult problems by being adaptable, resilient, and innovative</w:t>
      </w:r>
      <w:r>
        <w:rPr>
          <w:rFonts w:ascii="Arial" w:hAnsi="Arial" w:cs="Arial"/>
          <w:iCs/>
          <w:sz w:val="24"/>
          <w:szCs w:val="24"/>
        </w:rPr>
        <w:t>.</w:t>
      </w:r>
    </w:p>
    <w:p w14:paraId="4BDBBDAB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8081852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Working Together</w:t>
      </w:r>
      <w:r w:rsidRPr="009D7453">
        <w:rPr>
          <w:rFonts w:ascii="Arial" w:hAnsi="Arial" w:cs="Arial"/>
          <w:iCs/>
          <w:sz w:val="24"/>
          <w:szCs w:val="24"/>
        </w:rPr>
        <w:t xml:space="preserve"> - We are focused on achieving our collective goals as an organisation and we support our colleagues to deliver excellent services</w:t>
      </w:r>
      <w:r>
        <w:rPr>
          <w:rFonts w:ascii="Arial" w:hAnsi="Arial" w:cs="Arial"/>
          <w:iCs/>
          <w:sz w:val="24"/>
          <w:szCs w:val="24"/>
        </w:rPr>
        <w:t>.</w:t>
      </w:r>
    </w:p>
    <w:p w14:paraId="7999DB66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1E82E18D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Making a Difference</w:t>
      </w:r>
      <w:r w:rsidRPr="009D7453">
        <w:rPr>
          <w:rFonts w:ascii="Arial" w:hAnsi="Arial" w:cs="Arial"/>
          <w:iCs/>
          <w:sz w:val="24"/>
          <w:szCs w:val="24"/>
        </w:rPr>
        <w:t xml:space="preserve"> - We make a positive difference for our communities by being helpful and going the extra mile</w:t>
      </w:r>
      <w:r>
        <w:rPr>
          <w:rFonts w:ascii="Arial" w:hAnsi="Arial" w:cs="Arial"/>
          <w:iCs/>
          <w:sz w:val="24"/>
          <w:szCs w:val="24"/>
        </w:rPr>
        <w:t>.</w:t>
      </w:r>
    </w:p>
    <w:p w14:paraId="1E139DB0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1953D01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Delivering Quality Services</w:t>
      </w:r>
      <w:r w:rsidRPr="009D7453">
        <w:rPr>
          <w:rFonts w:ascii="Arial" w:hAnsi="Arial" w:cs="Arial"/>
          <w:iCs/>
          <w:sz w:val="24"/>
          <w:szCs w:val="24"/>
        </w:rPr>
        <w:t xml:space="preserve"> - We strive for quality in everything we do, making sure the people of Chorley and South Ribble get the best outcome</w:t>
      </w:r>
      <w:r>
        <w:rPr>
          <w:rFonts w:ascii="Arial" w:hAnsi="Arial" w:cs="Arial"/>
          <w:iCs/>
          <w:sz w:val="24"/>
          <w:szCs w:val="24"/>
        </w:rPr>
        <w:t>.</w:t>
      </w:r>
    </w:p>
    <w:p w14:paraId="693E3286" w14:textId="77777777" w:rsidR="007740EF" w:rsidRDefault="007740EF" w:rsidP="009B03B3">
      <w:pPr>
        <w:spacing w:after="0"/>
      </w:pPr>
    </w:p>
    <w:sectPr w:rsidR="007740EF" w:rsidSect="00F53918">
      <w:headerReference w:type="default" r:id="rId11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058F6" w14:textId="77777777" w:rsidR="005F5213" w:rsidRDefault="005F5213" w:rsidP="00873ED3">
      <w:pPr>
        <w:spacing w:after="0" w:line="240" w:lineRule="auto"/>
      </w:pPr>
      <w:r>
        <w:separator/>
      </w:r>
    </w:p>
  </w:endnote>
  <w:endnote w:type="continuationSeparator" w:id="0">
    <w:p w14:paraId="63D757F0" w14:textId="77777777" w:rsidR="005F5213" w:rsidRDefault="005F5213" w:rsidP="00873ED3">
      <w:pPr>
        <w:spacing w:after="0" w:line="240" w:lineRule="auto"/>
      </w:pPr>
      <w:r>
        <w:continuationSeparator/>
      </w:r>
    </w:p>
  </w:endnote>
  <w:endnote w:type="continuationNotice" w:id="1">
    <w:p w14:paraId="57E6F5F5" w14:textId="77777777" w:rsidR="00202441" w:rsidRDefault="00202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C696" w14:textId="77777777" w:rsidR="005F5213" w:rsidRDefault="005F5213" w:rsidP="00873ED3">
      <w:pPr>
        <w:spacing w:after="0" w:line="240" w:lineRule="auto"/>
      </w:pPr>
      <w:r>
        <w:separator/>
      </w:r>
    </w:p>
  </w:footnote>
  <w:footnote w:type="continuationSeparator" w:id="0">
    <w:p w14:paraId="45541084" w14:textId="77777777" w:rsidR="005F5213" w:rsidRDefault="005F5213" w:rsidP="00873ED3">
      <w:pPr>
        <w:spacing w:after="0" w:line="240" w:lineRule="auto"/>
      </w:pPr>
      <w:r>
        <w:continuationSeparator/>
      </w:r>
    </w:p>
  </w:footnote>
  <w:footnote w:type="continuationNotice" w:id="1">
    <w:p w14:paraId="57C1ED74" w14:textId="77777777" w:rsidR="00202441" w:rsidRDefault="002024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9698" w14:textId="5FFCE4B9" w:rsidR="00873ED3" w:rsidRDefault="00873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4E28"/>
    <w:multiLevelType w:val="hybridMultilevel"/>
    <w:tmpl w:val="2D70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1C48"/>
    <w:multiLevelType w:val="hybridMultilevel"/>
    <w:tmpl w:val="7E36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7B14"/>
    <w:multiLevelType w:val="hybridMultilevel"/>
    <w:tmpl w:val="5BBA8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4268D"/>
    <w:multiLevelType w:val="hybridMultilevel"/>
    <w:tmpl w:val="474C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806ED"/>
    <w:multiLevelType w:val="hybridMultilevel"/>
    <w:tmpl w:val="D3723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57CE2"/>
    <w:multiLevelType w:val="hybridMultilevel"/>
    <w:tmpl w:val="72C2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47883"/>
    <w:multiLevelType w:val="hybridMultilevel"/>
    <w:tmpl w:val="F5E03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137994">
    <w:abstractNumId w:val="10"/>
  </w:num>
  <w:num w:numId="2" w16cid:durableId="75128242">
    <w:abstractNumId w:val="2"/>
  </w:num>
  <w:num w:numId="3" w16cid:durableId="1233345016">
    <w:abstractNumId w:val="5"/>
  </w:num>
  <w:num w:numId="4" w16cid:durableId="1467120154">
    <w:abstractNumId w:val="4"/>
  </w:num>
  <w:num w:numId="5" w16cid:durableId="1960917575">
    <w:abstractNumId w:val="3"/>
  </w:num>
  <w:num w:numId="6" w16cid:durableId="2040667125">
    <w:abstractNumId w:val="8"/>
  </w:num>
  <w:num w:numId="7" w16cid:durableId="1465542844">
    <w:abstractNumId w:val="1"/>
  </w:num>
  <w:num w:numId="8" w16cid:durableId="188877688">
    <w:abstractNumId w:val="7"/>
  </w:num>
  <w:num w:numId="9" w16cid:durableId="2097943545">
    <w:abstractNumId w:val="6"/>
  </w:num>
  <w:num w:numId="10" w16cid:durableId="689186748">
    <w:abstractNumId w:val="9"/>
  </w:num>
  <w:num w:numId="11" w16cid:durableId="184138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002774"/>
    <w:rsid w:val="00014BA9"/>
    <w:rsid w:val="00054288"/>
    <w:rsid w:val="000A611C"/>
    <w:rsid w:val="001306EB"/>
    <w:rsid w:val="00194CEF"/>
    <w:rsid w:val="001B3105"/>
    <w:rsid w:val="001B3888"/>
    <w:rsid w:val="001C3DB8"/>
    <w:rsid w:val="001D529C"/>
    <w:rsid w:val="00202441"/>
    <w:rsid w:val="00203257"/>
    <w:rsid w:val="00207CA3"/>
    <w:rsid w:val="00216035"/>
    <w:rsid w:val="002557D2"/>
    <w:rsid w:val="00275C8E"/>
    <w:rsid w:val="002B1731"/>
    <w:rsid w:val="002C0604"/>
    <w:rsid w:val="002C54D6"/>
    <w:rsid w:val="00310D2F"/>
    <w:rsid w:val="00353681"/>
    <w:rsid w:val="003620E0"/>
    <w:rsid w:val="00391102"/>
    <w:rsid w:val="003B4955"/>
    <w:rsid w:val="003C7DF6"/>
    <w:rsid w:val="003D03BF"/>
    <w:rsid w:val="0040677D"/>
    <w:rsid w:val="00425385"/>
    <w:rsid w:val="00431438"/>
    <w:rsid w:val="00441186"/>
    <w:rsid w:val="00475684"/>
    <w:rsid w:val="00480CAF"/>
    <w:rsid w:val="00480DAA"/>
    <w:rsid w:val="00481DCA"/>
    <w:rsid w:val="004D154A"/>
    <w:rsid w:val="004D480E"/>
    <w:rsid w:val="004E3F26"/>
    <w:rsid w:val="00517C12"/>
    <w:rsid w:val="00533E14"/>
    <w:rsid w:val="005A6AB2"/>
    <w:rsid w:val="005D323D"/>
    <w:rsid w:val="005F5213"/>
    <w:rsid w:val="0061464F"/>
    <w:rsid w:val="00641560"/>
    <w:rsid w:val="00653802"/>
    <w:rsid w:val="006B3351"/>
    <w:rsid w:val="006B488E"/>
    <w:rsid w:val="006E66F5"/>
    <w:rsid w:val="006F39C2"/>
    <w:rsid w:val="0070106F"/>
    <w:rsid w:val="00734572"/>
    <w:rsid w:val="00740B0E"/>
    <w:rsid w:val="0076510C"/>
    <w:rsid w:val="007740EF"/>
    <w:rsid w:val="007839E1"/>
    <w:rsid w:val="007A5DCF"/>
    <w:rsid w:val="007E437C"/>
    <w:rsid w:val="00805BFB"/>
    <w:rsid w:val="00864F4C"/>
    <w:rsid w:val="00873ED3"/>
    <w:rsid w:val="00876649"/>
    <w:rsid w:val="008874EF"/>
    <w:rsid w:val="00925DED"/>
    <w:rsid w:val="0093398C"/>
    <w:rsid w:val="0096118D"/>
    <w:rsid w:val="009A57AB"/>
    <w:rsid w:val="009B03B3"/>
    <w:rsid w:val="009F02D4"/>
    <w:rsid w:val="009F5988"/>
    <w:rsid w:val="00AD5A57"/>
    <w:rsid w:val="00AF4F08"/>
    <w:rsid w:val="00B05019"/>
    <w:rsid w:val="00B228BC"/>
    <w:rsid w:val="00B31BBA"/>
    <w:rsid w:val="00B67277"/>
    <w:rsid w:val="00B67D1A"/>
    <w:rsid w:val="00BB3134"/>
    <w:rsid w:val="00C1189B"/>
    <w:rsid w:val="00C1716C"/>
    <w:rsid w:val="00C33CD5"/>
    <w:rsid w:val="00C41F2B"/>
    <w:rsid w:val="00C42F73"/>
    <w:rsid w:val="00C866FD"/>
    <w:rsid w:val="00D10520"/>
    <w:rsid w:val="00D56F9D"/>
    <w:rsid w:val="00D63D37"/>
    <w:rsid w:val="00D749FB"/>
    <w:rsid w:val="00D9578B"/>
    <w:rsid w:val="00DA7E1D"/>
    <w:rsid w:val="00DD02E6"/>
    <w:rsid w:val="00DE5641"/>
    <w:rsid w:val="00E7551A"/>
    <w:rsid w:val="00E91321"/>
    <w:rsid w:val="00EB1C11"/>
    <w:rsid w:val="00EC2A60"/>
    <w:rsid w:val="00EF0D19"/>
    <w:rsid w:val="00F20CB0"/>
    <w:rsid w:val="00F404EB"/>
    <w:rsid w:val="00F53918"/>
    <w:rsid w:val="00F61206"/>
    <w:rsid w:val="00F753A8"/>
    <w:rsid w:val="00F863B2"/>
    <w:rsid w:val="00F95545"/>
    <w:rsid w:val="00FA6BB3"/>
    <w:rsid w:val="00FD2C90"/>
    <w:rsid w:val="00FE5018"/>
    <w:rsid w:val="08E0D3E9"/>
    <w:rsid w:val="0EC1305C"/>
    <w:rsid w:val="1C3685FB"/>
    <w:rsid w:val="233DA400"/>
    <w:rsid w:val="349173A0"/>
    <w:rsid w:val="3573A2E1"/>
    <w:rsid w:val="4FA12D83"/>
    <w:rsid w:val="5165C747"/>
    <w:rsid w:val="5631D539"/>
    <w:rsid w:val="578150D4"/>
    <w:rsid w:val="5D5A9922"/>
    <w:rsid w:val="700A2A2C"/>
    <w:rsid w:val="748D8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99B6A38F-4BF1-4961-94E0-B063BFF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39"/>
    <w:rsid w:val="008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3C7DF6"/>
    <w:pPr>
      <w:spacing w:before="80"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NoSpacing">
    <w:name w:val="No Spacing"/>
    <w:link w:val="NoSpacingChar"/>
    <w:uiPriority w:val="1"/>
    <w:qFormat/>
    <w:rsid w:val="000542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542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Area Document" ma:contentTypeID="0x010100FC4930819AC34F4389972F8CE96BC25C0074D30BC77403C247AA47638BC2A80844" ma:contentTypeVersion="4" ma:contentTypeDescription="" ma:contentTypeScope="" ma:versionID="cab8ed0e61a8e3323c85dd5c76b6dbb4">
  <xsd:schema xmlns:xsd="http://www.w3.org/2001/XMLSchema" xmlns:xs="http://www.w3.org/2001/XMLSchema" xmlns:p="http://schemas.microsoft.com/office/2006/metadata/properties" xmlns:ns2="a098d266-7419-4467-a893-35c26c8ec72a" targetNamespace="http://schemas.microsoft.com/office/2006/metadata/properties" ma:root="true" ma:fieldsID="61d060df602bb70a212b9338a9e2ea3b" ns2:_="">
    <xsd:import namespace="a098d266-7419-4467-a893-35c26c8ec72a"/>
    <xsd:element name="properties">
      <xsd:complexType>
        <xsd:sequence>
          <xsd:element name="documentManagement">
            <xsd:complexType>
              <xsd:all>
                <xsd:element ref="ns2:mbc887e500da45adade2e81c83927abb" minOccurs="0"/>
                <xsd:element ref="ns2:TaxCatchAll" minOccurs="0"/>
                <xsd:element ref="ns2:TaxCatchAllLabel" minOccurs="0"/>
                <xsd:element ref="ns2:ae3eec854708470d85b846f0a7d90c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d266-7419-4467-a893-35c26c8ec72a" elementFormDefault="qualified">
    <xsd:import namespace="http://schemas.microsoft.com/office/2006/documentManagement/types"/>
    <xsd:import namespace="http://schemas.microsoft.com/office/infopath/2007/PartnerControls"/>
    <xsd:element name="mbc887e500da45adade2e81c83927abb" ma:index="8" nillable="true" ma:taxonomy="true" ma:internalName="mbc887e500da45adade2e81c83927abb" ma:taxonomyFieldName="Service_x0020_Area" ma:displayName="Service Area" ma:default="" ma:fieldId="{6bc887e5-00da-45ad-ade2-e81c83927abb}" ma:taxonomyMulti="true" ma:sspId="1f9774c1-cac8-4172-aaa0-ad67e3dc0d9e" ma:termSetId="c82585e5-272b-4cb8-b205-5494a08f32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5cf208a-7006-481c-b1bf-071e5a635791}" ma:internalName="TaxCatchAll" ma:showField="CatchAllData" ma:web="3907624f-6191-446d-b086-d379790b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5cf208a-7006-481c-b1bf-071e5a635791}" ma:internalName="TaxCatchAllLabel" ma:readOnly="true" ma:showField="CatchAllDataLabel" ma:web="3907624f-6191-446d-b086-d379790b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3eec854708470d85b846f0a7d90cc4" ma:index="12" ma:taxonomy="true" ma:internalName="ae3eec854708470d85b846f0a7d90cc4" ma:taxonomyFieldName="Authority" ma:displayName="Authority" ma:default="" ma:fieldId="{ae3eec85-4708-470d-85b8-46f0a7d90cc4}" ma:sspId="1f9774c1-cac8-4172-aaa0-ad67e3dc0d9e" ma:termSetId="a8481cf2-372b-45dd-80bc-618e6560d3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f9774c1-cac8-4172-aaa0-ad67e3dc0d9e" ContentTypeId="0x010100FC4930819AC34F4389972F8CE96BC25C" PreviousValue="false" LastSyncTimeStamp="2023-10-16T08:29:04.89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98d266-7419-4467-a893-35c26c8ec72a">
      <Value>2</Value>
      <Value>1</Value>
    </TaxCatchAll>
    <mbc887e500da45adade2e81c83927abb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04fe825e-fd5e-42be-b711-fcca5e06914a</TermId>
        </TermInfo>
      </Terms>
    </mbc887e500da45adade2e81c83927abb>
    <ae3eec854708470d85b846f0a7d90cc4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Shared</TermName>
          <TermId xmlns="http://schemas.microsoft.com/office/infopath/2007/PartnerControls">e04e77cb-3cca-4e6e-90eb-6d259c5b59bb</TermId>
        </TermInfo>
      </Terms>
    </ae3eec854708470d85b846f0a7d90cc4>
  </documentManagement>
</p:properties>
</file>

<file path=customXml/itemProps1.xml><?xml version="1.0" encoding="utf-8"?>
<ds:datastoreItem xmlns:ds="http://schemas.openxmlformats.org/officeDocument/2006/customXml" ds:itemID="{85233D44-B9A7-40EC-8D51-9221B6020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8d266-7419-4467-a893-35c26c8e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913BF9-7928-4EB5-844F-10E0EC2CE98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3F4B1AB-E5CE-4C0D-8B0B-425840A92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3B3C0A-81B1-4B94-9D2D-C2098607D993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098d266-7419-4467-a893-35c26c8ec72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3513</Characters>
  <Application>Microsoft Office Word</Application>
  <DocSecurity>0</DocSecurity>
  <Lines>29</Lines>
  <Paragraphs>8</Paragraphs>
  <ScaleCrop>false</ScaleCrop>
  <Company>Chorley Council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Adam Howarth</cp:lastModifiedBy>
  <cp:revision>2</cp:revision>
  <dcterms:created xsi:type="dcterms:W3CDTF">2024-10-18T15:14:00Z</dcterms:created>
  <dcterms:modified xsi:type="dcterms:W3CDTF">2024-10-18T15:14:00Z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0x010100FC4930819AC34F4389972F8CE96BC25C0074D30BC77403C247AA47638BC2A80844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2024-03-04T15:34:50Z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3015707e-454f-4577-b50d-12f1c0a65cec</vt:lpwstr>
  </property>
  <property fmtid="{D5CDD505-2E9C-101B-9397-08002B2CF9AE}" pid="9" name="MSIP_Label_f96679a5-570c-40a6-a557-668bc9231a44_ContentBits">
    <vt:lpwstr>0</vt:lpwstr>
  </property>
  <property fmtid="{D5CDD505-2E9C-101B-9397-08002B2CF9AE}" pid="10" name="Service Area">
    <vt:lpwstr>2;#HR|04fe825e-fd5e-42be-b711-fcca5e06914a</vt:lpwstr>
  </property>
  <property fmtid="{D5CDD505-2E9C-101B-9397-08002B2CF9AE}" pid="11" name="Authority">
    <vt:lpwstr>1;#Shared|e04e77cb-3cca-4e6e-90eb-6d259c5b59bb</vt:lpwstr>
  </property>
</Properties>
</file>