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F8EA" w14:textId="77777777" w:rsidR="00984B31" w:rsidRPr="00517C12" w:rsidRDefault="00984B31" w:rsidP="00984B31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646A19C6" w14:textId="05CDCA9E" w:rsidR="00984B31" w:rsidRPr="003960E5" w:rsidRDefault="0024604E" w:rsidP="00984B3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Leisure Officer </w:t>
      </w:r>
    </w:p>
    <w:p w14:paraId="556BA8EE" w14:textId="5E404F6B" w:rsidR="00984B31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24604E">
        <w:rPr>
          <w:rFonts w:ascii="Arial" w:hAnsi="Arial" w:cs="Arial"/>
          <w:b/>
          <w:bCs/>
          <w:sz w:val="32"/>
          <w:szCs w:val="32"/>
        </w:rPr>
        <w:t>3</w:t>
      </w:r>
    </w:p>
    <w:p w14:paraId="1E3C90CC" w14:textId="77777777" w:rsidR="00984B31" w:rsidRPr="00CA0B80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4B31" w:rsidRPr="00CA0B80" w14:paraId="4051ED45" w14:textId="77777777" w:rsidTr="00047DEB">
        <w:tc>
          <w:tcPr>
            <w:tcW w:w="4508" w:type="dxa"/>
          </w:tcPr>
          <w:p w14:paraId="148BAFE3" w14:textId="77777777" w:rsidR="00984B31" w:rsidRPr="00CA0B80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4DE75FC5" w14:textId="77777777" w:rsidR="00984B31" w:rsidRPr="00CA0B80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984B31" w:rsidRPr="00CA0B80" w14:paraId="6A995508" w14:textId="77777777" w:rsidTr="00047DEB">
        <w:tc>
          <w:tcPr>
            <w:tcW w:w="4508" w:type="dxa"/>
          </w:tcPr>
          <w:p w14:paraId="22084EB4" w14:textId="5369D0B7" w:rsidR="00984B31" w:rsidRPr="00CA0B80" w:rsidRDefault="0024604E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Duty Manager</w:t>
            </w:r>
          </w:p>
        </w:tc>
        <w:tc>
          <w:tcPr>
            <w:tcW w:w="4508" w:type="dxa"/>
          </w:tcPr>
          <w:p w14:paraId="33C012AD" w14:textId="7A09B6DD" w:rsidR="00984B31" w:rsidRPr="00CA0B80" w:rsidRDefault="0024604E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175FFA1C" w14:textId="77777777" w:rsidR="00984B31" w:rsidRPr="00CA0B80" w:rsidRDefault="00984B31" w:rsidP="00984B31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580AD4B8" w14:textId="77777777" w:rsidR="00984B31" w:rsidRPr="007740EF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328F7ACD" w14:textId="0DD5BDD7" w:rsidR="00984B31" w:rsidRPr="00992793" w:rsidRDefault="0024604E" w:rsidP="00984B31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As part of the Council’s Leisure Services team, you will be responsible for carrying out a broad range of duties in order to maintain a high standard of surveillance and service to customers, ensuring they can make full and safe use of the leisure facilities.</w:t>
      </w:r>
    </w:p>
    <w:p w14:paraId="4566C9C9" w14:textId="77777777" w:rsidR="00984B31" w:rsidRPr="00CA0B80" w:rsidRDefault="00984B31" w:rsidP="00984B3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581085" w14:textId="77777777" w:rsidR="00984B31" w:rsidRPr="007740EF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5F73B84" w14:textId="5E5949D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provide an efficient service to all customers at the </w:t>
      </w:r>
      <w:r w:rsidR="00C24F0A">
        <w:rPr>
          <w:rFonts w:ascii="Arial" w:hAnsi="Arial" w:cs="Arial"/>
          <w:iCs/>
          <w:sz w:val="24"/>
          <w:szCs w:val="24"/>
        </w:rPr>
        <w:t>Sports Hub</w:t>
      </w:r>
      <w:r w:rsidRPr="0024604E">
        <w:rPr>
          <w:rFonts w:ascii="Arial" w:hAnsi="Arial" w:cs="Arial"/>
          <w:iCs/>
          <w:sz w:val="24"/>
          <w:szCs w:val="24"/>
        </w:rPr>
        <w:t xml:space="preserve"> in a polite and courteous manner. Pro-actively providing information to promote the Centre to the public at all times and responding positively to customer enquiries.</w:t>
      </w:r>
    </w:p>
    <w:p w14:paraId="2917E6F2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8B3143D" w14:textId="15038D69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follow direction of the Duty Managers and work collaboratively alongside colleagues.</w:t>
      </w:r>
    </w:p>
    <w:p w14:paraId="01C67C41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CEEA23C" w14:textId="1648AAE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administer first aid in the event of injury</w:t>
      </w:r>
      <w:r w:rsidR="00C24F0A">
        <w:rPr>
          <w:rFonts w:ascii="Arial" w:hAnsi="Arial" w:cs="Arial"/>
          <w:iCs/>
          <w:sz w:val="24"/>
          <w:szCs w:val="24"/>
        </w:rPr>
        <w:t xml:space="preserve"> </w:t>
      </w:r>
      <w:r w:rsidRPr="0024604E">
        <w:rPr>
          <w:rFonts w:ascii="Arial" w:hAnsi="Arial" w:cs="Arial"/>
          <w:iCs/>
          <w:sz w:val="24"/>
          <w:szCs w:val="24"/>
        </w:rPr>
        <w:t>and administers CPR and/or artificial respiration, if necessary.</w:t>
      </w:r>
    </w:p>
    <w:p w14:paraId="3849E7F2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9D290E5" w14:textId="450E23F8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Assisting members of the public to use facilities safely and safeguard the </w:t>
      </w:r>
      <w:proofErr w:type="gramStart"/>
      <w:r w:rsidRPr="0024604E">
        <w:rPr>
          <w:rFonts w:ascii="Arial" w:hAnsi="Arial" w:cs="Arial"/>
          <w:iCs/>
          <w:sz w:val="24"/>
          <w:szCs w:val="24"/>
        </w:rPr>
        <w:t>day to day</w:t>
      </w:r>
      <w:proofErr w:type="gramEnd"/>
      <w:r w:rsidRPr="0024604E">
        <w:rPr>
          <w:rFonts w:ascii="Arial" w:hAnsi="Arial" w:cs="Arial"/>
          <w:iCs/>
          <w:sz w:val="24"/>
          <w:szCs w:val="24"/>
        </w:rPr>
        <w:t xml:space="preserve"> preparation </w:t>
      </w:r>
      <w:r w:rsidR="00C24F0A">
        <w:rPr>
          <w:rFonts w:ascii="Arial" w:hAnsi="Arial" w:cs="Arial"/>
          <w:iCs/>
          <w:sz w:val="24"/>
          <w:szCs w:val="24"/>
        </w:rPr>
        <w:t>and use of the sports pitches</w:t>
      </w:r>
    </w:p>
    <w:p w14:paraId="628452E7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E15F406" w14:textId="7777777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maintain good housekeeping and cleanliness in all areas in support of the cleaner. </w:t>
      </w:r>
    </w:p>
    <w:p w14:paraId="65F91302" w14:textId="7777777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E0D6467" w14:textId="1B3F49A6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Reporting any defects or faults to the Duty Manager and take immediate action to prevent customers being exposed to potentially dangerous hazards.</w:t>
      </w:r>
    </w:p>
    <w:p w14:paraId="4140ECF9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7417D40" w14:textId="7E26232C" w:rsidR="00984B31" w:rsidRPr="00992793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maintain health and safety, security, and appropriate standards of behaviour.  </w:t>
      </w:r>
    </w:p>
    <w:p w14:paraId="666EE314" w14:textId="77777777" w:rsidR="00984B31" w:rsidRPr="00E91321" w:rsidRDefault="00984B31" w:rsidP="00984B31">
      <w:pPr>
        <w:spacing w:after="0"/>
        <w:rPr>
          <w:rFonts w:ascii="Arial" w:hAnsi="Arial" w:cs="Arial"/>
          <w:iCs/>
          <w:sz w:val="24"/>
          <w:szCs w:val="24"/>
        </w:rPr>
      </w:pPr>
    </w:p>
    <w:p w14:paraId="01D3BFFE" w14:textId="056343BD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Comply with all aspects of the Emergency Action Plan (EAP) and </w:t>
      </w:r>
      <w:r w:rsidR="00C24F0A">
        <w:rPr>
          <w:rFonts w:ascii="Arial" w:hAnsi="Arial" w:cs="Arial"/>
          <w:iCs/>
          <w:sz w:val="24"/>
          <w:szCs w:val="24"/>
        </w:rPr>
        <w:t>Normal Operating Procedure (NOP),</w:t>
      </w:r>
      <w:r w:rsidRPr="0024604E">
        <w:rPr>
          <w:rFonts w:ascii="Arial" w:hAnsi="Arial" w:cs="Arial"/>
          <w:iCs/>
          <w:sz w:val="24"/>
          <w:szCs w:val="24"/>
        </w:rPr>
        <w:t xml:space="preserve"> ensuring health and safety procedures and guidelines are </w:t>
      </w:r>
      <w:proofErr w:type="gramStart"/>
      <w:r w:rsidRPr="0024604E">
        <w:rPr>
          <w:rFonts w:ascii="Arial" w:hAnsi="Arial" w:cs="Arial"/>
          <w:iCs/>
          <w:sz w:val="24"/>
          <w:szCs w:val="24"/>
        </w:rPr>
        <w:t>adhered to at all times</w:t>
      </w:r>
      <w:proofErr w:type="gramEnd"/>
      <w:r w:rsidRPr="0024604E">
        <w:rPr>
          <w:rFonts w:ascii="Arial" w:hAnsi="Arial" w:cs="Arial"/>
          <w:iCs/>
          <w:sz w:val="24"/>
          <w:szCs w:val="24"/>
        </w:rPr>
        <w:t>. Assisting in the safe evacuation of the premises.</w:t>
      </w:r>
    </w:p>
    <w:p w14:paraId="1D3913DB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33791597" w14:textId="1A78274C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Provide support </w:t>
      </w:r>
      <w:r w:rsidR="00C24F0A">
        <w:rPr>
          <w:rFonts w:ascii="Arial" w:hAnsi="Arial" w:cs="Arial"/>
          <w:iCs/>
          <w:sz w:val="24"/>
          <w:szCs w:val="24"/>
        </w:rPr>
        <w:t xml:space="preserve">to colleagues </w:t>
      </w:r>
      <w:r w:rsidRPr="0024604E">
        <w:rPr>
          <w:rFonts w:ascii="Arial" w:hAnsi="Arial" w:cs="Arial"/>
          <w:iCs/>
          <w:sz w:val="24"/>
          <w:szCs w:val="24"/>
        </w:rPr>
        <w:t>when required</w:t>
      </w:r>
      <w:r w:rsidR="00C24F0A">
        <w:rPr>
          <w:rFonts w:ascii="Arial" w:hAnsi="Arial" w:cs="Arial"/>
          <w:iCs/>
          <w:sz w:val="24"/>
          <w:szCs w:val="24"/>
        </w:rPr>
        <w:t xml:space="preserve">, </w:t>
      </w:r>
      <w:r w:rsidRPr="0024604E">
        <w:rPr>
          <w:rFonts w:ascii="Arial" w:hAnsi="Arial" w:cs="Arial"/>
          <w:iCs/>
          <w:sz w:val="24"/>
          <w:szCs w:val="24"/>
        </w:rPr>
        <w:t xml:space="preserve">including meeting and greeting </w:t>
      </w:r>
      <w:r w:rsidR="00C24F0A">
        <w:rPr>
          <w:rFonts w:ascii="Arial" w:hAnsi="Arial" w:cs="Arial"/>
          <w:iCs/>
          <w:sz w:val="24"/>
          <w:szCs w:val="24"/>
        </w:rPr>
        <w:t>pitch and kiosk</w:t>
      </w:r>
      <w:r w:rsidRPr="0024604E">
        <w:rPr>
          <w:rFonts w:ascii="Arial" w:hAnsi="Arial" w:cs="Arial"/>
          <w:iCs/>
          <w:sz w:val="24"/>
          <w:szCs w:val="24"/>
        </w:rPr>
        <w:t xml:space="preserve"> users, taking bookings and payments, answering phone calls and emails </w:t>
      </w:r>
      <w:r w:rsidRPr="0024604E">
        <w:rPr>
          <w:rFonts w:ascii="Arial" w:hAnsi="Arial" w:cs="Arial"/>
          <w:iCs/>
          <w:sz w:val="24"/>
          <w:szCs w:val="24"/>
        </w:rPr>
        <w:lastRenderedPageBreak/>
        <w:t>from centre users,</w:t>
      </w:r>
      <w:r w:rsidR="00C24F0A">
        <w:rPr>
          <w:rFonts w:ascii="Arial" w:hAnsi="Arial" w:cs="Arial"/>
          <w:iCs/>
          <w:sz w:val="24"/>
          <w:szCs w:val="24"/>
        </w:rPr>
        <w:t xml:space="preserve"> serving customers in the kiosk,</w:t>
      </w:r>
      <w:r w:rsidRPr="0024604E">
        <w:rPr>
          <w:rFonts w:ascii="Arial" w:hAnsi="Arial" w:cs="Arial"/>
          <w:iCs/>
          <w:sz w:val="24"/>
          <w:szCs w:val="24"/>
        </w:rPr>
        <w:t xml:space="preserve"> with a focus on frontline service delivery and better outcomes for customers.</w:t>
      </w:r>
    </w:p>
    <w:p w14:paraId="309C7F8A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35D317AA" w14:textId="7ED5A832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respond appropriately to any enquiry. Be required to identify and resolve any customer problems or complaints in a positive and helpful manner. Deliver a consistent and reliable level of customer service that meets and wherever possible, exceeds customer expectations.</w:t>
      </w:r>
    </w:p>
    <w:p w14:paraId="65A288E9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7E3FB736" w14:textId="276B5180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Accept and securely handle lost property items, ensuring safe storage and appropriate controls are in place for returning to individuals.</w:t>
      </w:r>
    </w:p>
    <w:p w14:paraId="5B2262D5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470A6682" w14:textId="118D9927" w:rsidR="00984B31" w:rsidRPr="00E91321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In accordance with Safe Working Practice erect</w:t>
      </w:r>
      <w:r w:rsidR="00C24F0A">
        <w:rPr>
          <w:rFonts w:ascii="Arial" w:hAnsi="Arial" w:cs="Arial"/>
          <w:iCs/>
          <w:sz w:val="24"/>
          <w:szCs w:val="24"/>
        </w:rPr>
        <w:t>, move</w:t>
      </w:r>
      <w:r w:rsidRPr="0024604E">
        <w:rPr>
          <w:rFonts w:ascii="Arial" w:hAnsi="Arial" w:cs="Arial"/>
          <w:iCs/>
          <w:sz w:val="24"/>
          <w:szCs w:val="24"/>
        </w:rPr>
        <w:t xml:space="preserve"> and dismantle sports equipment</w:t>
      </w:r>
      <w:r w:rsidR="00C24F0A">
        <w:rPr>
          <w:rFonts w:ascii="Arial" w:hAnsi="Arial" w:cs="Arial"/>
          <w:iCs/>
          <w:sz w:val="24"/>
          <w:szCs w:val="24"/>
        </w:rPr>
        <w:t>.</w:t>
      </w:r>
      <w:r w:rsidR="00984B31" w:rsidRPr="00E91321">
        <w:rPr>
          <w:rFonts w:ascii="Arial" w:hAnsi="Arial" w:cs="Arial"/>
          <w:iCs/>
          <w:sz w:val="24"/>
          <w:szCs w:val="24"/>
        </w:rPr>
        <w:br w:type="page"/>
      </w:r>
    </w:p>
    <w:p w14:paraId="750B66CF" w14:textId="77777777" w:rsidR="00984B31" w:rsidRPr="009B03B3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51740E61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6C5890C1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1CB61D13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1186172E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6033F8CE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44DCE069" w14:textId="77777777" w:rsidR="00984B31" w:rsidRPr="00E91321" w:rsidRDefault="00984B31" w:rsidP="00984B31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6899F35C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7519FABE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0B54190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44A0F293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6D86D342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686378D2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B1EF538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DB23284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3848F59A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6202F454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26641D20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69BE0999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3A831C88" w14:textId="77777777" w:rsidR="00984B31" w:rsidRPr="00E91321" w:rsidRDefault="00984B31" w:rsidP="00984B31">
      <w:pPr>
        <w:spacing w:after="0"/>
        <w:rPr>
          <w:sz w:val="24"/>
          <w:szCs w:val="24"/>
        </w:rPr>
      </w:pPr>
    </w:p>
    <w:p w14:paraId="52EA611A" w14:textId="77777777" w:rsidR="00984B31" w:rsidRPr="00E91321" w:rsidRDefault="00984B31" w:rsidP="00984B31">
      <w:pPr>
        <w:spacing w:after="0"/>
        <w:rPr>
          <w:sz w:val="24"/>
          <w:szCs w:val="24"/>
        </w:rPr>
      </w:pPr>
    </w:p>
    <w:p w14:paraId="049BF82B" w14:textId="77777777" w:rsidR="00984B31" w:rsidRPr="00E91321" w:rsidRDefault="00984B31" w:rsidP="00984B31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6E8C354D" w14:textId="77777777" w:rsidR="00984B31" w:rsidRPr="009B03B3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13E5C735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56D6650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National Pool Lifeguard Qualification (NPLQ)</w:t>
      </w:r>
    </w:p>
    <w:p w14:paraId="79EEDD4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A good standard of numeracy and literacy demonstrated through either qualification or previous experience</w:t>
      </w:r>
    </w:p>
    <w:p w14:paraId="5BAC439C" w14:textId="77E88A9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carry out DBS checks for the postholder.</w:t>
      </w:r>
    </w:p>
    <w:p w14:paraId="3F461FBE" w14:textId="77777777" w:rsidR="00984B31" w:rsidRPr="009A4FF2" w:rsidRDefault="00984B31" w:rsidP="00984B3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03C94AB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519CDF72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Previous experience of working within the leisure industry or similar customer focused environment.</w:t>
      </w:r>
    </w:p>
    <w:p w14:paraId="0A34F375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Practical experience of following health and safety procedures and policies.</w:t>
      </w:r>
    </w:p>
    <w:p w14:paraId="7C86C224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8D2DC0F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DCD52B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General understanding of the leisure working environment, such as facilities, maintenance, health and safety and customer care.</w:t>
      </w:r>
    </w:p>
    <w:p w14:paraId="48EB8BE1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Knowledge of current safety requirements.</w:t>
      </w:r>
    </w:p>
    <w:p w14:paraId="3B223B1B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2B425F4A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76928C6F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 xml:space="preserve">Excellent customer care. </w:t>
      </w:r>
    </w:p>
    <w:p w14:paraId="6F22662C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Great communication skills both verbal and written.</w:t>
      </w:r>
    </w:p>
    <w:p w14:paraId="15B69CE6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Good IT skills.</w:t>
      </w:r>
    </w:p>
    <w:p w14:paraId="19ADE13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Basic numeracy skills, e.g. cash transactions, count stock, read and understand measurements.</w:t>
      </w:r>
    </w:p>
    <w:p w14:paraId="3EA60DFD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Ability to follow direction and operate as part of a team to achieve results.</w:t>
      </w:r>
    </w:p>
    <w:p w14:paraId="56504DAF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61C10FA2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4681AA9E" w14:textId="77777777" w:rsidR="00984B31" w:rsidRPr="009B03B3" w:rsidRDefault="00984B31" w:rsidP="00984B31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777B5765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1D4C263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6A32442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E67F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17980F22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943FF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100273C4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1FEFC8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693EB3BB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1F23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0536D7D2" w14:textId="77777777" w:rsidR="00984B31" w:rsidRDefault="00984B31" w:rsidP="00984B31">
      <w:pPr>
        <w:spacing w:after="0"/>
      </w:pPr>
    </w:p>
    <w:p w14:paraId="49CFB186" w14:textId="77777777" w:rsidR="00940ED3" w:rsidRPr="00984B31" w:rsidRDefault="00940ED3" w:rsidP="00984B31"/>
    <w:sectPr w:rsidR="00940ED3" w:rsidRPr="00984B31" w:rsidSect="00984B31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AD94" w14:textId="77777777" w:rsidR="008653EF" w:rsidRDefault="008653EF" w:rsidP="00940ED3">
      <w:pPr>
        <w:spacing w:after="0" w:line="240" w:lineRule="auto"/>
      </w:pPr>
      <w:r>
        <w:separator/>
      </w:r>
    </w:p>
  </w:endnote>
  <w:endnote w:type="continuationSeparator" w:id="0">
    <w:p w14:paraId="609F5F65" w14:textId="77777777" w:rsidR="008653EF" w:rsidRDefault="008653EF" w:rsidP="0094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3E3D" w14:textId="77777777" w:rsidR="008653EF" w:rsidRDefault="008653EF" w:rsidP="00940ED3">
      <w:pPr>
        <w:spacing w:after="0" w:line="240" w:lineRule="auto"/>
      </w:pPr>
      <w:r>
        <w:separator/>
      </w:r>
    </w:p>
  </w:footnote>
  <w:footnote w:type="continuationSeparator" w:id="0">
    <w:p w14:paraId="7B37AFD4" w14:textId="77777777" w:rsidR="008653EF" w:rsidRDefault="008653EF" w:rsidP="0094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F64E" w14:textId="396BA61B" w:rsidR="00940ED3" w:rsidRDefault="00940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01B5E" wp14:editId="4231ECB4">
          <wp:simplePos x="0" y="0"/>
          <wp:positionH relativeFrom="page">
            <wp:align>right</wp:align>
          </wp:positionH>
          <wp:positionV relativeFrom="paragraph">
            <wp:posOffset>-1078230</wp:posOffset>
          </wp:positionV>
          <wp:extent cx="7548245" cy="10677525"/>
          <wp:effectExtent l="0" t="0" r="0" b="9525"/>
          <wp:wrapNone/>
          <wp:docPr id="1" name="Picture 1" descr="Chart,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RBC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9659">
    <w:abstractNumId w:val="0"/>
  </w:num>
  <w:num w:numId="2" w16cid:durableId="1578323414">
    <w:abstractNumId w:val="2"/>
  </w:num>
  <w:num w:numId="3" w16cid:durableId="345058983">
    <w:abstractNumId w:val="3"/>
  </w:num>
  <w:num w:numId="4" w16cid:durableId="64608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3"/>
    <w:rsid w:val="000F3B0F"/>
    <w:rsid w:val="0024604E"/>
    <w:rsid w:val="002E53D5"/>
    <w:rsid w:val="005079FE"/>
    <w:rsid w:val="005164A4"/>
    <w:rsid w:val="008653EF"/>
    <w:rsid w:val="00940ED3"/>
    <w:rsid w:val="00984B31"/>
    <w:rsid w:val="00AE0E44"/>
    <w:rsid w:val="00AE4766"/>
    <w:rsid w:val="00C24F0A"/>
    <w:rsid w:val="00D12ED8"/>
    <w:rsid w:val="00DD3C25"/>
    <w:rsid w:val="00DF13A3"/>
    <w:rsid w:val="00E253A2"/>
    <w:rsid w:val="00E345BD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3BCF5"/>
  <w15:chartTrackingRefBased/>
  <w15:docId w15:val="{E78FB257-F02F-4381-9B54-D392C2B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D3"/>
  </w:style>
  <w:style w:type="paragraph" w:styleId="Footer">
    <w:name w:val="footer"/>
    <w:basedOn w:val="Normal"/>
    <w:link w:val="Foot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D3"/>
  </w:style>
  <w:style w:type="paragraph" w:styleId="ListParagraph">
    <w:name w:val="List Paragraph"/>
    <w:basedOn w:val="Normal"/>
    <w:uiPriority w:val="34"/>
    <w:qFormat/>
    <w:rsid w:val="00940ED3"/>
    <w:pPr>
      <w:ind w:left="720"/>
      <w:contextualSpacing/>
    </w:pPr>
  </w:style>
  <w:style w:type="table" w:styleId="TableGrid">
    <w:name w:val="Table Grid"/>
    <w:basedOn w:val="TableNormal"/>
    <w:uiPriority w:val="39"/>
    <w:rsid w:val="009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5" ma:contentTypeDescription="Create a new document." ma:contentTypeScope="" ma:versionID="c64d8de29cf4ca8d1f263b783e28551a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eb8ecea9a73610c181c0251b92cb21d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FF012-86CA-4899-A6D9-34845873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20E14-792F-4F42-9961-93D6732F90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customXml/itemProps3.xml><?xml version="1.0" encoding="utf-8"?>
<ds:datastoreItem xmlns:ds="http://schemas.openxmlformats.org/officeDocument/2006/customXml" ds:itemID="{5DA96130-E2F2-4E92-8A16-FBF13D4DD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734</Words>
  <Characters>4188</Characters>
  <Application>Microsoft Office Word</Application>
  <DocSecurity>0</DocSecurity>
  <Lines>34</Lines>
  <Paragraphs>9</Paragraphs>
  <ScaleCrop>false</ScaleCrop>
  <Company>Chorley Council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Megan Ditchfield</cp:lastModifiedBy>
  <cp:revision>2</cp:revision>
  <dcterms:created xsi:type="dcterms:W3CDTF">2025-06-26T18:26:00Z</dcterms:created>
  <dcterms:modified xsi:type="dcterms:W3CDTF">2025-06-26T18:26:00Z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Service Area">
    <vt:lpwstr>2;#HR|04fe825e-fd5e-42be-b711-fcca5e06914a</vt:lpwstr>
  </property>
  <property fmtid="{D5CDD505-2E9C-101B-9397-08002B2CF9AE}" pid="4" name="ae3eec854708470d85b846f0a7d90cc4">
    <vt:lpwstr>Shared|e04e77cb-3cca-4e6e-90eb-6d259c5b59bb</vt:lpwstr>
  </property>
  <property fmtid="{D5CDD505-2E9C-101B-9397-08002B2CF9AE}" pid="5" name="MediaServiceImageTags">
    <vt:lpwstr/>
  </property>
  <property fmtid="{D5CDD505-2E9C-101B-9397-08002B2CF9AE}" pid="6" name="TaxCatchAll">
    <vt:lpwstr>2;#HR|04fe825e-fd5e-42be-b711-fcca5e06914a;#1;#Shared|e04e77cb-3cca-4e6e-90eb-6d259c5b59bb</vt:lpwstr>
  </property>
  <property fmtid="{D5CDD505-2E9C-101B-9397-08002B2CF9AE}" pid="7" name="mbc887e500da45adade2e81c83927abb">
    <vt:lpwstr>HR|04fe825e-fd5e-42be-b711-fcca5e06914a</vt:lpwstr>
  </property>
  <property fmtid="{D5CDD505-2E9C-101B-9397-08002B2CF9AE}" pid="8" name="Authority">
    <vt:lpwstr>1;#Shared|e04e77cb-3cca-4e6e-90eb-6d259c5b59bb</vt:lpwstr>
  </property>
  <property fmtid="{D5CDD505-2E9C-101B-9397-08002B2CF9AE}" pid="9" name="MSIP_Label_f96679a5-570c-40a6-a557-668bc9231a44_Enabled">
    <vt:lpwstr>true</vt:lpwstr>
  </property>
  <property fmtid="{D5CDD505-2E9C-101B-9397-08002B2CF9AE}" pid="10" name="MSIP_Label_f96679a5-570c-40a6-a557-668bc9231a44_SetDate">
    <vt:lpwstr>2024-02-13T14:32:18Z</vt:lpwstr>
  </property>
  <property fmtid="{D5CDD505-2E9C-101B-9397-08002B2CF9AE}" pid="11" name="MSIP_Label_f96679a5-570c-40a6-a557-668bc9231a44_Method">
    <vt:lpwstr>Standard</vt:lpwstr>
  </property>
  <property fmtid="{D5CDD505-2E9C-101B-9397-08002B2CF9AE}" pid="12" name="MSIP_Label_f96679a5-570c-40a6-a557-668bc9231a44_Name">
    <vt:lpwstr>Internal</vt:lpwstr>
  </property>
  <property fmtid="{D5CDD505-2E9C-101B-9397-08002B2CF9AE}" pid="13" name="MSIP_Label_f96679a5-570c-40a6-a557-668bc9231a44_SiteId">
    <vt:lpwstr>20f96ace-1eb4-4e2b-bd81-aabea267ccfb</vt:lpwstr>
  </property>
  <property fmtid="{D5CDD505-2E9C-101B-9397-08002B2CF9AE}" pid="14" name="MSIP_Label_f96679a5-570c-40a6-a557-668bc9231a44_ActionId">
    <vt:lpwstr>3d904964-a796-41d4-85b6-b5153c8459a8</vt:lpwstr>
  </property>
  <property fmtid="{D5CDD505-2E9C-101B-9397-08002B2CF9AE}" pid="15" name="MSIP_Label_f96679a5-570c-40a6-a557-668bc9231a44_ContentBits">
    <vt:lpwstr>0</vt:lpwstr>
  </property>
</Properties>
</file>