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ED3" w:rsidP="00873ED3" w:rsidRDefault="00873ED3" w14:paraId="33F5FC01" w14:textId="77777777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3F1820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:rsidRPr="003F1820" w:rsidR="003A7AB4" w:rsidP="00873ED3" w:rsidRDefault="003A7AB4" w14:paraId="4AF27514" w14:textId="77777777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</w:p>
    <w:p w:rsidRPr="003F1820" w:rsidR="00873ED3" w:rsidP="00873ED3" w:rsidRDefault="00873ED3" w14:paraId="59555A9C" w14:textId="6C7D567A">
      <w:pPr>
        <w:spacing w:after="0"/>
      </w:pPr>
      <w:r w:rsidRPr="070E2DF1" w:rsidR="66C8DFE5">
        <w:rPr>
          <w:rFonts w:ascii="Arial" w:hAnsi="Arial" w:cs="Arial"/>
          <w:b w:val="1"/>
          <w:bCs w:val="1"/>
          <w:sz w:val="32"/>
          <w:szCs w:val="32"/>
        </w:rPr>
        <w:t xml:space="preserve">Integration and Resettlement Officer </w:t>
      </w:r>
    </w:p>
    <w:p w:rsidRPr="003F1820" w:rsidR="00873ED3" w:rsidP="070E2DF1" w:rsidRDefault="00873ED3" w14:paraId="4897B194" w14:textId="6234108A">
      <w:pPr>
        <w:pStyle w:val="Normal"/>
        <w:spacing w:after="0"/>
        <w:rPr>
          <w:rFonts w:ascii="Arial" w:hAnsi="Arial" w:cs="Arial"/>
          <w:b w:val="1"/>
          <w:bCs w:val="1"/>
          <w:sz w:val="32"/>
          <w:szCs w:val="32"/>
        </w:rPr>
      </w:pPr>
      <w:r w:rsidRPr="070E2DF1" w:rsidR="07F848FE">
        <w:rPr>
          <w:rFonts w:ascii="Arial" w:hAnsi="Arial" w:cs="Arial"/>
          <w:b w:val="1"/>
          <w:bCs w:val="1"/>
          <w:sz w:val="32"/>
          <w:szCs w:val="32"/>
        </w:rPr>
        <w:t xml:space="preserve">Part-time </w:t>
      </w:r>
      <w:r w:rsidRPr="070E2DF1" w:rsidR="00873ED3">
        <w:rPr>
          <w:rFonts w:ascii="Arial" w:hAnsi="Arial" w:cs="Arial"/>
          <w:b w:val="1"/>
          <w:bCs w:val="1"/>
          <w:sz w:val="32"/>
          <w:szCs w:val="32"/>
        </w:rPr>
        <w:t>Level</w:t>
      </w:r>
      <w:r w:rsidRPr="070E2DF1" w:rsidR="00711FC3">
        <w:rPr>
          <w:rFonts w:ascii="Arial" w:hAnsi="Arial" w:cs="Arial"/>
          <w:b w:val="1"/>
          <w:bCs w:val="1"/>
          <w:sz w:val="32"/>
          <w:szCs w:val="32"/>
        </w:rPr>
        <w:t xml:space="preserve"> 7 </w:t>
      </w:r>
      <w:r w:rsidRPr="070E2DF1" w:rsidR="164DFA49">
        <w:rPr>
          <w:rFonts w:ascii="Arial" w:hAnsi="Arial" w:eastAsia="Calibri" w:cs="Arial"/>
          <w:b w:val="1"/>
          <w:bCs w:val="1"/>
          <w:noProof w:val="0"/>
          <w:sz w:val="32"/>
          <w:szCs w:val="32"/>
          <w:lang w:val="en-GB"/>
        </w:rPr>
        <w:t xml:space="preserve">£15,768.50 - £16,849.50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Pr="003F1820" w:rsidR="00873ED3" w:rsidTr="6AB391AA" w14:paraId="6D40CDD5" w14:textId="77777777">
        <w:tc>
          <w:tcPr>
            <w:tcW w:w="4508" w:type="dxa"/>
          </w:tcPr>
          <w:p w:rsidRPr="003F1820" w:rsidR="00873ED3" w:rsidP="00284182" w:rsidRDefault="00873ED3" w14:paraId="36C28391" w14:textId="77777777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3F1820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:rsidRPr="003F1820" w:rsidR="00873ED3" w:rsidP="00284182" w:rsidRDefault="00873ED3" w14:paraId="5F3E1F3A" w14:textId="77777777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3F1820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Pr="003F1820" w:rsidR="00873ED3" w:rsidTr="6AB391AA" w14:paraId="3910D8D2" w14:textId="77777777">
        <w:tc>
          <w:tcPr>
            <w:tcW w:w="4508" w:type="dxa"/>
          </w:tcPr>
          <w:p w:rsidRPr="003A7AB4" w:rsidR="00873ED3" w:rsidP="1CA4C529" w:rsidRDefault="003A7AB4" w14:paraId="6A255572" w14:textId="2993F4D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6AB391AA">
              <w:rPr>
                <w:rFonts w:ascii="Arial" w:hAnsi="Arial" w:cs="Arial"/>
                <w:sz w:val="24"/>
                <w:szCs w:val="24"/>
              </w:rPr>
              <w:t xml:space="preserve">Senior </w:t>
            </w:r>
            <w:r w:rsidRPr="6AB391AA" w:rsidR="00654595">
              <w:rPr>
                <w:rFonts w:ascii="Arial" w:hAnsi="Arial" w:cs="Arial"/>
                <w:sz w:val="24"/>
                <w:szCs w:val="24"/>
              </w:rPr>
              <w:t>I</w:t>
            </w:r>
            <w:r w:rsidRPr="6AB391AA">
              <w:rPr>
                <w:rFonts w:ascii="Arial" w:hAnsi="Arial" w:cs="Arial"/>
                <w:sz w:val="24"/>
                <w:szCs w:val="24"/>
              </w:rPr>
              <w:t xml:space="preserve">ntegration and </w:t>
            </w:r>
            <w:r w:rsidRPr="6AB391AA" w:rsidR="20FE9C9A">
              <w:rPr>
                <w:rFonts w:ascii="Arial" w:hAnsi="Arial" w:cs="Arial"/>
                <w:sz w:val="24"/>
                <w:szCs w:val="24"/>
              </w:rPr>
              <w:t>Resettlement</w:t>
            </w:r>
            <w:r w:rsidRPr="6AB391AA">
              <w:rPr>
                <w:rFonts w:ascii="Arial" w:hAnsi="Arial" w:cs="Arial"/>
                <w:sz w:val="24"/>
                <w:szCs w:val="24"/>
              </w:rPr>
              <w:t xml:space="preserve"> Officer</w:t>
            </w:r>
          </w:p>
        </w:tc>
        <w:tc>
          <w:tcPr>
            <w:tcW w:w="4508" w:type="dxa"/>
          </w:tcPr>
          <w:p w:rsidRPr="003F1820" w:rsidR="00873ED3" w:rsidP="73ACB0B1" w:rsidRDefault="00873ED3" w14:paraId="354BD400" w14:textId="0AEFBBA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73ACB0B1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:rsidR="73ACB0B1" w:rsidP="73ACB0B1" w:rsidRDefault="73ACB0B1" w14:paraId="695CA378" w14:textId="4744B917">
      <w:pPr>
        <w:spacing w:after="0"/>
        <w:rPr>
          <w:rFonts w:ascii="Arial" w:hAnsi="Arial" w:cs="Arial"/>
          <w:b/>
          <w:bCs/>
          <w:color w:val="056E96"/>
        </w:rPr>
      </w:pPr>
    </w:p>
    <w:p w:rsidRPr="00797E40" w:rsidR="00873ED3" w:rsidP="00873ED3" w:rsidRDefault="00873ED3" w14:paraId="300D8B37" w14:textId="77777777">
      <w:pPr>
        <w:spacing w:after="0"/>
        <w:rPr>
          <w:rFonts w:ascii="Arial" w:hAnsi="Arial" w:cs="Arial"/>
          <w:b/>
          <w:color w:val="056E96"/>
        </w:rPr>
      </w:pPr>
      <w:r w:rsidRPr="00797E40">
        <w:rPr>
          <w:rFonts w:ascii="Arial" w:hAnsi="Arial" w:cs="Arial"/>
          <w:b/>
          <w:color w:val="056E96"/>
        </w:rPr>
        <w:t xml:space="preserve">About the job: </w:t>
      </w:r>
    </w:p>
    <w:p w:rsidRPr="008E5B8F" w:rsidR="00F01A10" w:rsidP="73ACB0B1" w:rsidRDefault="008E5B8F" w14:paraId="6488C5E5" w14:textId="0ADC69F5">
      <w:pPr>
        <w:spacing w:after="0"/>
        <w:rPr>
          <w:rFonts w:ascii="Arial" w:hAnsi="Arial" w:cs="Arial"/>
        </w:rPr>
      </w:pPr>
      <w:r w:rsidRPr="1CA4C529">
        <w:rPr>
          <w:rStyle w:val="s9"/>
          <w:rFonts w:ascii="Arial" w:hAnsi="Arial" w:eastAsia="Times New Roman" w:cs="Arial"/>
          <w:color w:val="000000" w:themeColor="text1"/>
        </w:rPr>
        <w:t>To support the overall delivery of refugee</w:t>
      </w:r>
      <w:r w:rsidRPr="1CA4C529">
        <w:rPr>
          <w:rStyle w:val="apple-converted-space"/>
          <w:rFonts w:ascii="Arial" w:hAnsi="Arial" w:eastAsia="Times New Roman" w:cs="Arial"/>
          <w:color w:val="000000" w:themeColor="text1"/>
        </w:rPr>
        <w:t> </w:t>
      </w:r>
      <w:r w:rsidRPr="1CA4C529">
        <w:rPr>
          <w:rStyle w:val="s9"/>
          <w:rFonts w:ascii="Arial" w:hAnsi="Arial" w:eastAsia="Times New Roman" w:cs="Arial"/>
          <w:color w:val="000000" w:themeColor="text1"/>
        </w:rPr>
        <w:t>and forced migration</w:t>
      </w:r>
      <w:r w:rsidRPr="1CA4C529">
        <w:rPr>
          <w:rStyle w:val="apple-converted-space"/>
          <w:rFonts w:ascii="Arial" w:hAnsi="Arial" w:eastAsia="Times New Roman" w:cs="Arial"/>
          <w:color w:val="000000" w:themeColor="text1"/>
        </w:rPr>
        <w:t> </w:t>
      </w:r>
      <w:r w:rsidRPr="1CA4C529">
        <w:rPr>
          <w:rStyle w:val="s9"/>
          <w:rFonts w:ascii="Arial" w:hAnsi="Arial" w:eastAsia="Times New Roman" w:cs="Arial"/>
          <w:color w:val="000000" w:themeColor="text1"/>
        </w:rPr>
        <w:t>resettlement programmes to all</w:t>
      </w:r>
      <w:r w:rsidRPr="1CA4C529">
        <w:rPr>
          <w:rStyle w:val="apple-converted-space"/>
          <w:rFonts w:ascii="Arial" w:hAnsi="Arial" w:eastAsia="Times New Roman" w:cs="Arial"/>
          <w:color w:val="000000" w:themeColor="text1"/>
        </w:rPr>
        <w:t> </w:t>
      </w:r>
      <w:r w:rsidRPr="1CA4C529">
        <w:rPr>
          <w:rStyle w:val="s9"/>
          <w:rFonts w:ascii="Arial" w:hAnsi="Arial" w:eastAsia="Times New Roman" w:cs="Arial"/>
          <w:color w:val="000000" w:themeColor="text1"/>
        </w:rPr>
        <w:t xml:space="preserve">households who settle in </w:t>
      </w:r>
      <w:r w:rsidRPr="1CA4C529" w:rsidR="00015391">
        <w:rPr>
          <w:rStyle w:val="s9"/>
          <w:rFonts w:ascii="Arial" w:hAnsi="Arial" w:eastAsia="Times New Roman" w:cs="Arial"/>
          <w:color w:val="000000" w:themeColor="text1"/>
        </w:rPr>
        <w:t>South Ribble</w:t>
      </w:r>
      <w:r w:rsidRPr="1CA4C529">
        <w:rPr>
          <w:rStyle w:val="s9"/>
          <w:rFonts w:ascii="Arial" w:hAnsi="Arial" w:eastAsia="Times New Roman" w:cs="Arial"/>
          <w:color w:val="000000" w:themeColor="text1"/>
        </w:rPr>
        <w:t xml:space="preserve"> via these routes. </w:t>
      </w:r>
      <w:r w:rsidRPr="003A7AB4" w:rsidR="067EB91A">
        <w:rPr>
          <w:rFonts w:ascii="Arial" w:hAnsi="Arial" w:eastAsia="Arial" w:cs="Arial"/>
        </w:rPr>
        <w:t xml:space="preserve">Coordinating community integration </w:t>
      </w:r>
      <w:r w:rsidRPr="003A7AB4" w:rsidR="2515911A">
        <w:rPr>
          <w:rFonts w:ascii="Arial" w:hAnsi="Arial" w:eastAsia="Arial" w:cs="Arial"/>
        </w:rPr>
        <w:t xml:space="preserve">activities </w:t>
      </w:r>
      <w:r w:rsidRPr="003A7AB4" w:rsidR="067EB91A">
        <w:rPr>
          <w:rFonts w:ascii="Arial" w:hAnsi="Arial" w:eastAsia="Arial" w:cs="Arial"/>
        </w:rPr>
        <w:t xml:space="preserve">and providing support to families to assist with their settlement in the UK. </w:t>
      </w:r>
      <w:r w:rsidRPr="1CA4C529">
        <w:rPr>
          <w:rStyle w:val="s9"/>
          <w:rFonts w:ascii="Arial" w:hAnsi="Arial" w:eastAsia="Times New Roman" w:cs="Arial"/>
          <w:color w:val="000000" w:themeColor="text1"/>
        </w:rPr>
        <w:t>Provide effective casework</w:t>
      </w:r>
      <w:r w:rsidRPr="1CA4C529">
        <w:rPr>
          <w:rStyle w:val="apple-converted-space"/>
          <w:rFonts w:ascii="Arial" w:hAnsi="Arial" w:eastAsia="Times New Roman" w:cs="Arial"/>
          <w:color w:val="000000" w:themeColor="text1"/>
        </w:rPr>
        <w:t> </w:t>
      </w:r>
      <w:r w:rsidRPr="1CA4C529">
        <w:rPr>
          <w:rStyle w:val="s9"/>
          <w:rFonts w:ascii="Arial" w:hAnsi="Arial" w:eastAsia="Times New Roman" w:cs="Arial"/>
          <w:color w:val="000000" w:themeColor="text1"/>
        </w:rPr>
        <w:t xml:space="preserve">to support newly arrived residents in </w:t>
      </w:r>
      <w:r w:rsidRPr="1CA4C529" w:rsidR="00015391">
        <w:rPr>
          <w:rStyle w:val="s9"/>
          <w:rFonts w:ascii="Arial" w:hAnsi="Arial" w:eastAsia="Times New Roman" w:cs="Arial"/>
          <w:color w:val="000000" w:themeColor="text1"/>
        </w:rPr>
        <w:t>South Ribble</w:t>
      </w:r>
      <w:r w:rsidRPr="1CA4C529">
        <w:rPr>
          <w:rStyle w:val="s9"/>
          <w:rFonts w:ascii="Arial" w:hAnsi="Arial" w:eastAsia="Times New Roman" w:cs="Arial"/>
          <w:color w:val="000000" w:themeColor="text1"/>
        </w:rPr>
        <w:t xml:space="preserve"> to play an active, positive role in their new communities.</w:t>
      </w:r>
    </w:p>
    <w:p w:rsidRPr="00797E40" w:rsidR="00873ED3" w:rsidP="73ACB0B1" w:rsidRDefault="00873ED3" w14:paraId="7579C765" w14:textId="77777777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:rsidR="00873ED3" w:rsidP="73ACB0B1" w:rsidRDefault="00873ED3" w14:paraId="0E1A5231" w14:textId="2DEA7F99">
      <w:pPr>
        <w:spacing w:after="0"/>
        <w:rPr>
          <w:rFonts w:ascii="Arial" w:hAnsi="Arial" w:cs="Arial"/>
          <w:b/>
          <w:bCs/>
          <w:color w:val="056E96"/>
          <w:sz w:val="24"/>
          <w:szCs w:val="24"/>
        </w:rPr>
      </w:pPr>
      <w:r w:rsidRPr="1CA4C529">
        <w:rPr>
          <w:rFonts w:ascii="Arial" w:hAnsi="Arial" w:cs="Arial"/>
          <w:b/>
          <w:bCs/>
          <w:color w:val="056E96"/>
          <w:sz w:val="24"/>
          <w:szCs w:val="24"/>
        </w:rPr>
        <w:t>Role:</w:t>
      </w:r>
    </w:p>
    <w:p w:rsidRPr="001B40A0" w:rsidR="50E56D04" w:rsidP="1CA4C529" w:rsidRDefault="50E56D04" w14:paraId="36BB8D91" w14:textId="7F971AB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</w:rPr>
      </w:pPr>
      <w:r w:rsidRPr="1CA4C529">
        <w:rPr>
          <w:rFonts w:ascii="Arial" w:hAnsi="Arial" w:eastAsia="Times New Roman" w:cs="Arial"/>
          <w:color w:val="000000" w:themeColor="text1"/>
          <w:lang w:eastAsia="en-GB"/>
        </w:rPr>
        <w:t xml:space="preserve">To support resettled individuals and families to access and understand services around housing, health, citizenship, education, welfare benefits, employment, local democracy, and community integration.  A key feature of the role is to promote resilience and independence in this cohort of residents to ensure that they do not </w:t>
      </w:r>
      <w:r w:rsidRPr="001B40A0">
        <w:rPr>
          <w:rFonts w:ascii="Arial" w:hAnsi="Arial" w:eastAsia="Times New Roman" w:cs="Arial"/>
          <w:lang w:eastAsia="en-GB"/>
        </w:rPr>
        <w:t>become dependent on support services long-term.</w:t>
      </w:r>
    </w:p>
    <w:p w:rsidR="7A608FED" w:rsidP="1CA4C529" w:rsidRDefault="3B65F7C3" w14:paraId="1C6A4FA3" w14:textId="7BE8A152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eastAsia="Arial" w:cs="Arial"/>
          <w:color w:val="FF0000"/>
        </w:rPr>
      </w:pPr>
      <w:r w:rsidRPr="001B40A0">
        <w:rPr>
          <w:rFonts w:ascii="Arial" w:hAnsi="Arial" w:eastAsia="Times New Roman" w:cs="Arial"/>
          <w:lang w:eastAsia="en-GB"/>
        </w:rPr>
        <w:t xml:space="preserve">To provide casework support, guidance and advice to residents who have arrived in South Ribble </w:t>
      </w:r>
      <w:r w:rsidRPr="1CA4C529">
        <w:rPr>
          <w:rFonts w:ascii="Arial" w:hAnsi="Arial" w:eastAsia="Times New Roman" w:cs="Arial"/>
          <w:color w:val="000000" w:themeColor="text1"/>
          <w:lang w:eastAsia="en-GB"/>
        </w:rPr>
        <w:t>through a government managed forced migration route.  </w:t>
      </w:r>
    </w:p>
    <w:p w:rsidRPr="003A7AB4" w:rsidR="7A608FED" w:rsidP="1CA4C529" w:rsidRDefault="7A608FED" w14:paraId="2695D533" w14:textId="1C5EBF2C">
      <w:pPr>
        <w:pStyle w:val="ListParagraph"/>
        <w:numPr>
          <w:ilvl w:val="0"/>
          <w:numId w:val="9"/>
        </w:numPr>
        <w:spacing w:after="0"/>
        <w:jc w:val="both"/>
      </w:pPr>
      <w:r w:rsidRPr="003A7AB4">
        <w:rPr>
          <w:rFonts w:ascii="Arial" w:hAnsi="Arial" w:eastAsia="Arial" w:cs="Arial"/>
        </w:rPr>
        <w:t>To participate in multi-agency forums where support needs are discussed and co-ordinated.</w:t>
      </w:r>
    </w:p>
    <w:p w:rsidRPr="003A7AB4" w:rsidR="7A608FED" w:rsidP="1CA4C529" w:rsidRDefault="7A608FED" w14:paraId="153D5C6C" w14:textId="1386BB70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eastAsia="Arial" w:cs="Arial"/>
        </w:rPr>
      </w:pPr>
      <w:r w:rsidRPr="003A7AB4">
        <w:rPr>
          <w:rFonts w:ascii="Arial" w:hAnsi="Arial" w:eastAsia="Arial" w:cs="Arial"/>
        </w:rPr>
        <w:t>To coordinate community-based activities such as drop ins, English classes, events and activities</w:t>
      </w:r>
      <w:r w:rsidRPr="003A7AB4" w:rsidR="3570512C">
        <w:rPr>
          <w:rFonts w:ascii="Arial" w:hAnsi="Arial" w:eastAsia="Arial" w:cs="Arial"/>
        </w:rPr>
        <w:t xml:space="preserve"> and support external organisations in their delivery of services which benefit resettled individuals and families.</w:t>
      </w:r>
    </w:p>
    <w:p w:rsidRPr="003A7AB4" w:rsidR="3570512C" w:rsidP="1CA4C529" w:rsidRDefault="3570512C" w14:paraId="40ABBDCA" w14:textId="24411D89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eastAsia="Arial" w:cs="Arial"/>
        </w:rPr>
      </w:pPr>
      <w:r w:rsidRPr="003A7AB4">
        <w:rPr>
          <w:rFonts w:ascii="Arial" w:hAnsi="Arial" w:eastAsia="Arial" w:cs="Arial"/>
        </w:rPr>
        <w:t>To monitor and evaluate projects and programmes of support delivered through our Community Integration grants and other relevant grant schemes.</w:t>
      </w:r>
    </w:p>
    <w:p w:rsidR="781F6B65" w:rsidP="1CA4C529" w:rsidRDefault="781F6B65" w14:paraId="0BE7835B" w14:textId="7F5E6ECA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eastAsia="Arial" w:cs="Arial"/>
        </w:rPr>
      </w:pPr>
      <w:r w:rsidRPr="003A7AB4">
        <w:rPr>
          <w:rFonts w:ascii="Arial" w:hAnsi="Arial" w:eastAsia="Arial" w:cs="Arial"/>
        </w:rPr>
        <w:t>To maintain records that will contain actions, progress, aspirations and assets of those involved in resettlement programmes, including both those who are being supported and those providing support.</w:t>
      </w:r>
    </w:p>
    <w:p w:rsidRPr="0078632A" w:rsidR="0078632A" w:rsidP="0078632A" w:rsidRDefault="0078632A" w14:paraId="664B19B7" w14:textId="5319D234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eastAsia="Arial" w:cs="Arial"/>
        </w:rPr>
      </w:pPr>
      <w:r>
        <w:rPr>
          <w:rFonts w:ascii="Arial" w:hAnsi="Arial" w:eastAsia="Times New Roman" w:cs="Arial"/>
          <w:color w:val="000000" w:themeColor="text1"/>
          <w:lang w:eastAsia="en-GB"/>
        </w:rPr>
        <w:t>Maintai</w:t>
      </w:r>
      <w:r w:rsidRPr="0078632A">
        <w:rPr>
          <w:rFonts w:ascii="Arial" w:hAnsi="Arial" w:eastAsia="Times New Roman" w:cs="Arial"/>
          <w:color w:val="000000" w:themeColor="text1"/>
          <w:lang w:eastAsia="en-GB"/>
        </w:rPr>
        <w:t>n accurate casework database that tracks assessments, plans, actions, and progress for households supported by this work-stream.</w:t>
      </w:r>
    </w:p>
    <w:p w:rsidRPr="0078632A" w:rsidR="0078632A" w:rsidP="0078632A" w:rsidRDefault="000B6792" w14:paraId="716676CC" w14:textId="5EDE69F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color w:val="056E96"/>
        </w:rPr>
      </w:pPr>
      <w:r w:rsidRPr="00A465D3">
        <w:rPr>
          <w:rFonts w:ascii="Arial" w:hAnsi="Arial" w:eastAsia="Times New Roman" w:cs="Arial"/>
          <w:color w:val="000000"/>
          <w:lang w:eastAsia="en-GB"/>
        </w:rPr>
        <w:t xml:space="preserve">To work in partnership with stakeholders internally and externally to ensure that there is robust, appropriate, and sustainable long-term support to households who settle in </w:t>
      </w:r>
      <w:r w:rsidR="000A1CA6">
        <w:rPr>
          <w:rFonts w:ascii="Arial" w:hAnsi="Arial" w:eastAsia="Times New Roman" w:cs="Arial"/>
          <w:color w:val="000000"/>
          <w:lang w:eastAsia="en-GB"/>
        </w:rPr>
        <w:t>South Ribble</w:t>
      </w:r>
      <w:r w:rsidRPr="00A465D3">
        <w:rPr>
          <w:rFonts w:ascii="Arial" w:hAnsi="Arial" w:eastAsia="Times New Roman" w:cs="Arial"/>
          <w:color w:val="000000"/>
          <w:lang w:eastAsia="en-GB"/>
        </w:rPr>
        <w:t> and that the benefits this cohort bring to our local communities.</w:t>
      </w:r>
    </w:p>
    <w:p w:rsidRPr="00E345C5" w:rsidR="004C69F9" w:rsidP="7F4D85D4" w:rsidRDefault="00F720B2" w14:paraId="145F2A1B" w14:textId="2FC31F3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056E96"/>
        </w:rPr>
      </w:pPr>
      <w:r w:rsidRPr="00FD0EE4">
        <w:rPr>
          <w:rFonts w:ascii="Arial" w:hAnsi="Arial" w:cs="Arial"/>
        </w:rPr>
        <w:t xml:space="preserve">Work closely with the Housing Options team to support asylum seekers through the </w:t>
      </w:r>
      <w:r w:rsidRPr="00E345C5">
        <w:rPr>
          <w:rFonts w:ascii="Arial" w:hAnsi="Arial" w:cs="Arial"/>
        </w:rPr>
        <w:t>process of accessing housing once they receive their right to remain.</w:t>
      </w:r>
    </w:p>
    <w:p w:rsidRPr="0078632A" w:rsidR="00A465D3" w:rsidP="1CA4C529" w:rsidRDefault="00F32207" w14:paraId="20EE8136" w14:textId="2A422038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color w:val="056E96"/>
        </w:rPr>
      </w:pPr>
      <w:r w:rsidRPr="00A465D3">
        <w:rPr>
          <w:rFonts w:ascii="Arial" w:hAnsi="Arial" w:cs="Arial"/>
          <w:iCs/>
        </w:rPr>
        <w:lastRenderedPageBreak/>
        <w:t>Work within the established processes and procedures to ensure that you have a strong awareness and understanding of when it is appropriate or necessary to refer people back to other agencies, whe</w:t>
      </w:r>
      <w:r w:rsidR="0078632A">
        <w:rPr>
          <w:rFonts w:ascii="Arial" w:hAnsi="Arial" w:cs="Arial"/>
          <w:iCs/>
        </w:rPr>
        <w:t>n</w:t>
      </w:r>
      <w:r w:rsidRPr="00A465D3">
        <w:rPr>
          <w:rFonts w:ascii="Arial" w:hAnsi="Arial" w:cs="Arial"/>
          <w:iCs/>
        </w:rPr>
        <w:t xml:space="preserve"> the person needs support beyond the scope of the </w:t>
      </w:r>
      <w:proofErr w:type="gramStart"/>
      <w:r w:rsidRPr="00A465D3">
        <w:rPr>
          <w:rFonts w:ascii="Arial" w:hAnsi="Arial" w:cs="Arial"/>
          <w:iCs/>
        </w:rPr>
        <w:t>councils</w:t>
      </w:r>
      <w:proofErr w:type="gramEnd"/>
      <w:r w:rsidRPr="00A465D3">
        <w:rPr>
          <w:rFonts w:ascii="Arial" w:hAnsi="Arial" w:cs="Arial"/>
          <w:iCs/>
        </w:rPr>
        <w:t xml:space="preserve"> service. </w:t>
      </w:r>
    </w:p>
    <w:p w:rsidR="00A465D3" w:rsidP="00873ED3" w:rsidRDefault="00A465D3" w14:paraId="398DB7E1" w14:textId="77777777">
      <w:pPr>
        <w:spacing w:after="0"/>
        <w:rPr>
          <w:rFonts w:ascii="Arial" w:hAnsi="Arial" w:cs="Arial"/>
          <w:iCs/>
        </w:rPr>
      </w:pPr>
    </w:p>
    <w:p w:rsidRPr="003F1820" w:rsidR="00873ED3" w:rsidP="00873ED3" w:rsidRDefault="00873ED3" w14:paraId="60DBE46A" w14:textId="2AE4E107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3F1820">
        <w:rPr>
          <w:rFonts w:ascii="Arial" w:hAnsi="Arial" w:cs="Arial"/>
          <w:b/>
          <w:color w:val="056E96"/>
          <w:sz w:val="24"/>
          <w:szCs w:val="24"/>
        </w:rPr>
        <w:t>Responsibilities:</w:t>
      </w:r>
    </w:p>
    <w:p w:rsidRPr="003F1820" w:rsidR="00873ED3" w:rsidP="00873ED3" w:rsidRDefault="00873ED3" w14:paraId="6ED69930" w14:textId="77777777">
      <w:pPr>
        <w:spacing w:after="0" w:line="240" w:lineRule="auto"/>
        <w:rPr>
          <w:rFonts w:ascii="Arial" w:hAnsi="Arial" w:eastAsia="Calibri" w:cs="Arial"/>
          <w:b/>
          <w:sz w:val="28"/>
          <w:szCs w:val="28"/>
        </w:rPr>
      </w:pPr>
    </w:p>
    <w:p w:rsidRPr="00797E40" w:rsidR="00873ED3" w:rsidP="00873ED3" w:rsidRDefault="00873ED3" w14:paraId="39BFA8BE" w14:textId="77777777">
      <w:pPr>
        <w:spacing w:after="0" w:line="240" w:lineRule="auto"/>
        <w:rPr>
          <w:rFonts w:ascii="Arial" w:hAnsi="Arial" w:eastAsia="Calibri" w:cs="Arial"/>
          <w:b/>
        </w:rPr>
      </w:pPr>
      <w:r w:rsidRPr="00797E40">
        <w:rPr>
          <w:rFonts w:ascii="Arial" w:hAnsi="Arial" w:eastAsia="Calibri" w:cs="Arial"/>
          <w:b/>
        </w:rPr>
        <w:t>Team:</w:t>
      </w:r>
    </w:p>
    <w:p w:rsidRPr="00797E40" w:rsidR="00873ED3" w:rsidP="00873ED3" w:rsidRDefault="00873ED3" w14:paraId="08B966D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Calibri" w:cs="Arial"/>
        </w:rPr>
      </w:pPr>
      <w:r w:rsidRPr="00797E40">
        <w:rPr>
          <w:rFonts w:ascii="Arial" w:hAnsi="Arial" w:eastAsia="Calibri" w:cs="Arial"/>
        </w:rPr>
        <w:t>You will work with your colleagues to prioritise team objectives over individual objectives.</w:t>
      </w:r>
    </w:p>
    <w:p w:rsidRPr="00797E40" w:rsidR="00873ED3" w:rsidP="00873ED3" w:rsidRDefault="00873ED3" w14:paraId="4BAB8D44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Calibri" w:cs="Arial"/>
          <w:b/>
        </w:rPr>
      </w:pPr>
      <w:r w:rsidRPr="00797E40">
        <w:rPr>
          <w:rFonts w:ascii="Arial" w:hAnsi="Arial" w:eastAsia="Calibri" w:cs="Arial"/>
        </w:rPr>
        <w:t xml:space="preserve">You will </w:t>
      </w:r>
      <w:proofErr w:type="gramStart"/>
      <w:r w:rsidRPr="00797E40">
        <w:rPr>
          <w:rFonts w:ascii="Arial" w:hAnsi="Arial" w:eastAsia="Calibri" w:cs="Arial"/>
        </w:rPr>
        <w:t>support and respect your colleagues at all times</w:t>
      </w:r>
      <w:proofErr w:type="gramEnd"/>
      <w:r w:rsidRPr="00797E40">
        <w:rPr>
          <w:rFonts w:ascii="Arial" w:hAnsi="Arial" w:eastAsia="Calibri" w:cs="Arial"/>
          <w:b/>
        </w:rPr>
        <w:t>.</w:t>
      </w:r>
    </w:p>
    <w:p w:rsidRPr="00797E40" w:rsidR="00873ED3" w:rsidP="00873ED3" w:rsidRDefault="00873ED3" w14:paraId="0F573BE7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Calibri" w:cs="Arial"/>
        </w:rPr>
      </w:pPr>
      <w:r w:rsidRPr="00797E40">
        <w:rPr>
          <w:rFonts w:ascii="Arial" w:hAnsi="Arial" w:eastAsia="Calibri" w:cs="Arial"/>
        </w:rPr>
        <w:t>You will work together to share knowledge and experiences to improve your service.</w:t>
      </w:r>
    </w:p>
    <w:p w:rsidRPr="00797E40" w:rsidR="00873ED3" w:rsidP="00873ED3" w:rsidRDefault="00873ED3" w14:paraId="20A1CA5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Calibri" w:cs="Arial"/>
        </w:rPr>
      </w:pPr>
      <w:r w:rsidRPr="00797E40">
        <w:rPr>
          <w:rFonts w:ascii="Arial" w:hAnsi="Arial" w:eastAsia="Calibri" w:cs="Arial"/>
        </w:rPr>
        <w:t>You will participate in development activities as required.</w:t>
      </w:r>
    </w:p>
    <w:p w:rsidRPr="00797E40" w:rsidR="00873ED3" w:rsidP="00873ED3" w:rsidRDefault="00873ED3" w14:paraId="79DD0329" w14:textId="77777777">
      <w:pPr>
        <w:spacing w:after="0" w:line="240" w:lineRule="auto"/>
        <w:ind w:left="720"/>
        <w:rPr>
          <w:rFonts w:ascii="Arial" w:hAnsi="Arial" w:eastAsia="Calibri" w:cs="Arial"/>
          <w:b/>
        </w:rPr>
      </w:pPr>
    </w:p>
    <w:p w:rsidRPr="00797E40" w:rsidR="00873ED3" w:rsidP="00873ED3" w:rsidRDefault="00873ED3" w14:paraId="2ECF30A2" w14:textId="77777777">
      <w:pPr>
        <w:spacing w:after="0" w:line="240" w:lineRule="auto"/>
        <w:rPr>
          <w:rFonts w:ascii="Arial" w:hAnsi="Arial" w:eastAsia="Calibri" w:cs="Arial"/>
          <w:b/>
        </w:rPr>
      </w:pPr>
      <w:r w:rsidRPr="00797E40">
        <w:rPr>
          <w:rFonts w:ascii="Arial" w:hAnsi="Arial" w:eastAsia="Calibri" w:cs="Arial"/>
          <w:b/>
        </w:rPr>
        <w:t>Corporate:</w:t>
      </w:r>
    </w:p>
    <w:p w:rsidRPr="00797E40" w:rsidR="00873ED3" w:rsidP="00873ED3" w:rsidRDefault="00873ED3" w14:paraId="5D8990B0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97E40">
        <w:rPr>
          <w:rFonts w:ascii="Arial" w:hAnsi="Arial" w:eastAsia="Calibri" w:cs="Arial"/>
        </w:rPr>
        <w:t>You will carry out your duties and responsibilities in line with the Health &amp; Safety Policy and associated legislation.</w:t>
      </w:r>
    </w:p>
    <w:p w:rsidRPr="00797E40" w:rsidR="00873ED3" w:rsidP="00873ED3" w:rsidRDefault="00873ED3" w14:paraId="0180A7FA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97E40">
        <w:rPr>
          <w:rFonts w:ascii="Arial" w:hAnsi="Arial" w:eastAsia="Calibri" w:cs="Arial"/>
        </w:rPr>
        <w:t>You will actively engage with customer care, value for money and performance management.</w:t>
      </w:r>
    </w:p>
    <w:p w:rsidRPr="00797E40" w:rsidR="00873ED3" w:rsidP="00873ED3" w:rsidRDefault="00873ED3" w14:paraId="3FB8D4D9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97E40">
        <w:rPr>
          <w:rFonts w:ascii="Arial" w:hAnsi="Arial" w:eastAsia="Calibri" w:cs="Arial"/>
        </w:rPr>
        <w:t>Your duties will be carried out in line with our equality scheme.</w:t>
      </w:r>
    </w:p>
    <w:p w:rsidRPr="00797E40" w:rsidR="00873ED3" w:rsidP="00873ED3" w:rsidRDefault="00873ED3" w14:paraId="30CA570F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97E40">
        <w:rPr>
          <w:rFonts w:ascii="Arial" w:hAnsi="Arial" w:eastAsia="Calibri" w:cs="Arial"/>
        </w:rPr>
        <w:t xml:space="preserve">You will </w:t>
      </w:r>
      <w:proofErr w:type="gramStart"/>
      <w:r w:rsidRPr="00797E40">
        <w:rPr>
          <w:rFonts w:ascii="Arial" w:hAnsi="Arial" w:eastAsia="Calibri" w:cs="Arial"/>
        </w:rPr>
        <w:t>be compliant at all times</w:t>
      </w:r>
      <w:proofErr w:type="gramEnd"/>
      <w:r w:rsidRPr="00797E40">
        <w:rPr>
          <w:rFonts w:ascii="Arial" w:hAnsi="Arial" w:eastAsia="Calibri" w:cs="Arial"/>
        </w:rPr>
        <w:t xml:space="preserve"> with GDPR and data protection legislation.</w:t>
      </w:r>
    </w:p>
    <w:p w:rsidRPr="00797E40" w:rsidR="00873ED3" w:rsidP="00873ED3" w:rsidRDefault="00873ED3" w14:paraId="5D7AB1AA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97E40">
        <w:rPr>
          <w:rFonts w:ascii="Arial" w:hAnsi="Arial" w:eastAsia="Calibri" w:cs="Arial"/>
        </w:rPr>
        <w:t>You will constructively participate in communication and promotional activities.</w:t>
      </w:r>
    </w:p>
    <w:p w:rsidRPr="00797E40" w:rsidR="00873ED3" w:rsidP="00873ED3" w:rsidRDefault="00873ED3" w14:paraId="46FEB115" w14:textId="77777777">
      <w:pPr>
        <w:spacing w:after="0" w:line="240" w:lineRule="auto"/>
        <w:rPr>
          <w:rFonts w:ascii="Arial" w:hAnsi="Arial" w:eastAsia="Calibri" w:cs="Arial"/>
          <w:b/>
        </w:rPr>
      </w:pPr>
    </w:p>
    <w:p w:rsidRPr="00797E40" w:rsidR="00873ED3" w:rsidP="00873ED3" w:rsidRDefault="00873ED3" w14:paraId="33DC42CE" w14:textId="77777777">
      <w:pPr>
        <w:spacing w:after="0" w:line="240" w:lineRule="auto"/>
        <w:rPr>
          <w:rFonts w:ascii="Arial" w:hAnsi="Arial" w:eastAsia="Calibri" w:cs="Arial"/>
        </w:rPr>
      </w:pPr>
      <w:r w:rsidRPr="00797E40">
        <w:rPr>
          <w:rFonts w:ascii="Arial" w:hAnsi="Arial" w:eastAsia="Calibri" w:cs="Arial"/>
          <w:b/>
        </w:rPr>
        <w:t>Organisational:</w:t>
      </w:r>
    </w:p>
    <w:p w:rsidRPr="00797E40" w:rsidR="00873ED3" w:rsidP="00873ED3" w:rsidRDefault="00873ED3" w14:paraId="23FB99F3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97E40">
        <w:rPr>
          <w:rFonts w:ascii="Arial" w:hAnsi="Arial" w:eastAsia="Calibri" w:cs="Arial"/>
        </w:rPr>
        <w:t>You will be prepared to take on responsibilities and projects that may be outside of your normal work area but are relevant to your role.</w:t>
      </w:r>
    </w:p>
    <w:p w:rsidRPr="00797E40" w:rsidR="00873ED3" w:rsidP="00873ED3" w:rsidRDefault="00873ED3" w14:paraId="064DD333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bookmarkStart w:name="_Hlk1381256" w:id="0"/>
      <w:r w:rsidRPr="00797E40">
        <w:rPr>
          <w:rFonts w:ascii="Arial" w:hAnsi="Arial" w:eastAsia="Calibri" w:cs="Arial"/>
        </w:rPr>
        <w:t>You will support an inclusive culture which provides opportunities for everyone to participate and progress.</w:t>
      </w:r>
      <w:bookmarkEnd w:id="0"/>
    </w:p>
    <w:p w:rsidRPr="00797E40" w:rsidR="00873ED3" w:rsidP="00873ED3" w:rsidRDefault="00873ED3" w14:paraId="72AC0FC9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97E40">
        <w:rPr>
          <w:rFonts w:ascii="Arial" w:hAnsi="Arial" w:eastAsia="Calibri" w:cs="Arial"/>
        </w:rPr>
        <w:t>You will support effective relationships across all Directorates, with stakeholders and external partners to ensure the Council’s priorities and objectives are met.</w:t>
      </w:r>
    </w:p>
    <w:p w:rsidRPr="00797E40" w:rsidR="00873ED3" w:rsidP="00873ED3" w:rsidRDefault="00873ED3" w14:paraId="4DE67E11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97E40">
        <w:rPr>
          <w:rFonts w:ascii="Arial" w:hAnsi="Arial" w:eastAsia="Calibri" w:cs="Arial"/>
        </w:rPr>
        <w:t xml:space="preserve">You will positively </w:t>
      </w:r>
      <w:proofErr w:type="gramStart"/>
      <w:r w:rsidRPr="00797E40">
        <w:rPr>
          <w:rFonts w:ascii="Arial" w:hAnsi="Arial" w:eastAsia="Calibri" w:cs="Arial"/>
        </w:rPr>
        <w:t>promote and represent the Council at all times</w:t>
      </w:r>
      <w:proofErr w:type="gramEnd"/>
      <w:r w:rsidRPr="00797E40">
        <w:rPr>
          <w:rFonts w:ascii="Arial" w:hAnsi="Arial" w:eastAsia="Calibri" w:cs="Arial"/>
        </w:rPr>
        <w:t>.</w:t>
      </w:r>
    </w:p>
    <w:p w:rsidR="00797E40" w:rsidP="00797E40" w:rsidRDefault="00797E40" w14:paraId="78A34604" w14:textId="77777777">
      <w:pPr>
        <w:rPr>
          <w:sz w:val="24"/>
          <w:szCs w:val="24"/>
        </w:rPr>
      </w:pPr>
    </w:p>
    <w:p w:rsidRPr="00D24FA3" w:rsidR="00797E40" w:rsidP="00797E40" w:rsidRDefault="00797E40" w14:paraId="575563CA" w14:textId="3DF199BA">
      <w:pPr>
        <w:rPr>
          <w:rFonts w:ascii="Arial" w:hAnsi="Arial" w:eastAsia="Calibri" w:cs="Arial"/>
          <w:b/>
          <w:color w:val="4F81BD"/>
          <w:sz w:val="28"/>
          <w:szCs w:val="28"/>
        </w:rPr>
      </w:pPr>
      <w:r w:rsidRPr="00D24FA3">
        <w:rPr>
          <w:rFonts w:ascii="Arial" w:hAnsi="Arial" w:eastAsia="Calibri" w:cs="Arial"/>
          <w:b/>
          <w:color w:val="4F81BD"/>
          <w:sz w:val="28"/>
          <w:szCs w:val="28"/>
        </w:rPr>
        <w:t>You will play a key part in our organisational culture:</w:t>
      </w:r>
    </w:p>
    <w:p w:rsidRPr="00797E40" w:rsidR="00797E40" w:rsidP="00797E40" w:rsidRDefault="00797E40" w14:paraId="01E226C9" w14:textId="777777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11100F"/>
          <w:lang w:eastAsia="en-GB"/>
        </w:rPr>
      </w:pPr>
      <w:r w:rsidRPr="00797E40">
        <w:rPr>
          <w:rFonts w:ascii="Arial" w:hAnsi="Arial" w:eastAsia="Times New Roman" w:cs="Arial"/>
          <w:b/>
          <w:bCs/>
          <w:color w:val="11100F"/>
          <w:lang w:eastAsia="en-GB"/>
        </w:rPr>
        <w:t xml:space="preserve">Customer Focused - </w:t>
      </w:r>
      <w:r w:rsidRPr="00797E40">
        <w:rPr>
          <w:rFonts w:ascii="Arial" w:hAnsi="Arial" w:eastAsia="Times New Roman" w:cs="Arial"/>
          <w:color w:val="11100F"/>
          <w:lang w:eastAsia="en-GB"/>
        </w:rPr>
        <w:t xml:space="preserve">We listen to our communities, keeping them informed about the things that matter most to them and providing a professional and responsive service </w:t>
      </w:r>
    </w:p>
    <w:p w:rsidRPr="00797E40" w:rsidR="00797E40" w:rsidP="00797E40" w:rsidRDefault="00797E40" w14:paraId="5BF69DCC" w14:textId="777777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11100F"/>
          <w:lang w:eastAsia="en-GB"/>
        </w:rPr>
      </w:pPr>
      <w:r w:rsidRPr="00797E40">
        <w:rPr>
          <w:rFonts w:ascii="Arial" w:hAnsi="Arial" w:eastAsia="Times New Roman" w:cs="Arial"/>
          <w:b/>
          <w:bCs/>
          <w:color w:val="11100F"/>
          <w:lang w:eastAsia="en-GB"/>
        </w:rPr>
        <w:t xml:space="preserve">Forward Thinking - </w:t>
      </w:r>
      <w:r w:rsidRPr="00797E40">
        <w:rPr>
          <w:rFonts w:ascii="Arial" w:hAnsi="Arial" w:eastAsia="Times New Roman" w:cs="Arial"/>
          <w:color w:val="11100F"/>
          <w:lang w:eastAsia="en-GB"/>
        </w:rPr>
        <w:t xml:space="preserve">We solve difficult problems by being adaptable, resilient, and innovative </w:t>
      </w:r>
    </w:p>
    <w:p w:rsidRPr="00797E40" w:rsidR="00797E40" w:rsidP="00797E40" w:rsidRDefault="00797E40" w14:paraId="1F107E78" w14:textId="7777777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11100F"/>
          <w:lang w:eastAsia="en-GB"/>
        </w:rPr>
      </w:pPr>
      <w:r w:rsidRPr="00797E40">
        <w:rPr>
          <w:rFonts w:ascii="Arial" w:hAnsi="Arial" w:eastAsia="Times New Roman" w:cs="Arial"/>
          <w:b/>
          <w:bCs/>
          <w:color w:val="11100F"/>
          <w:lang w:eastAsia="en-GB"/>
        </w:rPr>
        <w:t xml:space="preserve">Working Together - </w:t>
      </w:r>
      <w:r w:rsidRPr="00797E40">
        <w:rPr>
          <w:rFonts w:ascii="Arial" w:hAnsi="Arial" w:eastAsia="Times New Roman" w:cs="Arial"/>
          <w:color w:val="11100F"/>
          <w:lang w:eastAsia="en-GB"/>
        </w:rPr>
        <w:t xml:space="preserve">We are focused on achieving our collective goals as an organisation and we support our colleagues to deliver excellent services </w:t>
      </w:r>
    </w:p>
    <w:p w:rsidRPr="00797E40" w:rsidR="00797E40" w:rsidP="00797E40" w:rsidRDefault="00797E40" w14:paraId="56D08687" w14:textId="7777777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11100F"/>
          <w:lang w:eastAsia="en-GB"/>
        </w:rPr>
      </w:pPr>
      <w:r w:rsidRPr="00797E40">
        <w:rPr>
          <w:rFonts w:ascii="Arial" w:hAnsi="Arial" w:eastAsia="Times New Roman" w:cs="Arial"/>
          <w:b/>
          <w:bCs/>
          <w:color w:val="11100F"/>
          <w:lang w:eastAsia="en-GB"/>
        </w:rPr>
        <w:t>Making a Difference -</w:t>
      </w:r>
      <w:r w:rsidRPr="00797E40">
        <w:rPr>
          <w:rFonts w:ascii="Arial" w:hAnsi="Arial" w:eastAsia="Times New Roman" w:cs="Arial"/>
          <w:color w:val="11100F"/>
          <w:lang w:eastAsia="en-GB"/>
        </w:rPr>
        <w:t xml:space="preserve"> We make a positive difference for our communities by being helpful and going the extra mile </w:t>
      </w:r>
    </w:p>
    <w:p w:rsidRPr="00654595" w:rsidR="0052455B" w:rsidP="00654595" w:rsidRDefault="00797E40" w14:paraId="3EF4DD13" w14:textId="0ED8B9A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11100F"/>
          <w:lang w:eastAsia="en-GB"/>
        </w:rPr>
      </w:pPr>
      <w:r w:rsidRPr="00797E40">
        <w:rPr>
          <w:rFonts w:ascii="Arial" w:hAnsi="Arial" w:eastAsia="Times New Roman" w:cs="Arial"/>
          <w:b/>
          <w:bCs/>
          <w:color w:val="11100F"/>
          <w:lang w:eastAsia="en-GB"/>
        </w:rPr>
        <w:t xml:space="preserve">Delivering Quality Services - </w:t>
      </w:r>
      <w:r w:rsidRPr="00797E40">
        <w:rPr>
          <w:rFonts w:ascii="Arial" w:hAnsi="Arial" w:eastAsia="Times New Roman" w:cs="Arial"/>
          <w:color w:val="11100F"/>
          <w:lang w:eastAsia="en-GB"/>
        </w:rPr>
        <w:t xml:space="preserve">We strive for quality in everything we do, making sure the people of Chorley and South Ribble get the best outcome </w:t>
      </w:r>
    </w:p>
    <w:p w:rsidR="00F720B2" w:rsidRDefault="00F720B2" w14:paraId="36CF23B2" w14:textId="77777777">
      <w:pPr>
        <w:spacing w:after="160" w:line="259" w:lineRule="auto"/>
        <w:rPr>
          <w:sz w:val="24"/>
          <w:szCs w:val="24"/>
        </w:rPr>
      </w:pPr>
    </w:p>
    <w:p w:rsidRPr="003F1820" w:rsidR="007740EF" w:rsidP="007740EF" w:rsidRDefault="007740EF" w14:paraId="29904647" w14:textId="77777777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3F1820">
        <w:rPr>
          <w:rFonts w:ascii="Arial" w:hAnsi="Arial" w:cs="Arial"/>
          <w:b/>
          <w:color w:val="056E96"/>
          <w:sz w:val="24"/>
          <w:szCs w:val="24"/>
        </w:rPr>
        <w:t>What the successful candidate will have:</w:t>
      </w:r>
    </w:p>
    <w:p w:rsidRPr="003F1820" w:rsidR="007740EF" w:rsidP="007740EF" w:rsidRDefault="007740EF" w14:paraId="1EE4E916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A465D3" w:rsidR="00155225" w:rsidP="00155225" w:rsidRDefault="00D63441" w14:paraId="030BFB75" w14:textId="2F9F8EF1">
      <w:pPr>
        <w:spacing w:after="0" w:line="240" w:lineRule="auto"/>
        <w:divId w:val="1851721468"/>
        <w:rPr>
          <w:rFonts w:ascii="-webkit-standard" w:hAnsi="-webkit-standard" w:cs="Times New Roman" w:eastAsiaTheme="minorEastAsia"/>
          <w:color w:val="000000"/>
          <w:lang w:eastAsia="en-GB"/>
        </w:rPr>
      </w:pPr>
      <w:r w:rsidRPr="00D63441">
        <w:rPr>
          <w:rFonts w:ascii="Arial" w:hAnsi="Arial" w:cs="Arial" w:eastAsiaTheme="minorEastAsia"/>
          <w:b/>
          <w:bCs/>
          <w:color w:val="000000"/>
          <w:lang w:eastAsia="en-GB"/>
        </w:rPr>
        <w:t>Qualifications</w:t>
      </w:r>
    </w:p>
    <w:p w:rsidRPr="00A465D3" w:rsidR="00155225" w:rsidP="73ACB0B1" w:rsidRDefault="00D63441" w14:paraId="4AA9AF20" w14:textId="77777777">
      <w:pPr>
        <w:pStyle w:val="ListParagraph"/>
        <w:numPr>
          <w:ilvl w:val="0"/>
          <w:numId w:val="15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color w:val="000000"/>
          <w:lang w:eastAsia="en-GB"/>
        </w:rPr>
      </w:pPr>
      <w:r w:rsidRPr="73ACB0B1">
        <w:rPr>
          <w:rFonts w:ascii="Arial" w:hAnsi="Arial" w:eastAsia="Times New Roman" w:cs="Arial"/>
          <w:color w:val="000000" w:themeColor="text1"/>
          <w:lang w:eastAsia="en-GB"/>
        </w:rPr>
        <w:t>A level qualification (or equivalent) in a relevant subject, or relevant experience.</w:t>
      </w:r>
    </w:p>
    <w:p w:rsidRPr="00FD0EE4" w:rsidR="00D63441" w:rsidP="73ACB0B1" w:rsidRDefault="00D63441" w14:paraId="0B6B1482" w14:textId="182E7E22">
      <w:pPr>
        <w:pStyle w:val="ListParagraph"/>
        <w:numPr>
          <w:ilvl w:val="0"/>
          <w:numId w:val="15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eastAsia="Times New Roman" w:cs="Arial"/>
          <w:lang w:eastAsia="en-GB"/>
        </w:rPr>
        <w:t>Evidence of a commitment to continuous professional development.</w:t>
      </w:r>
    </w:p>
    <w:p w:rsidRPr="00FD0EE4" w:rsidR="27534FE3" w:rsidP="1CA4C529" w:rsidRDefault="27534FE3" w14:paraId="0C0A5879" w14:textId="6FECD53C">
      <w:pPr>
        <w:pStyle w:val="ListParagraph"/>
        <w:numPr>
          <w:ilvl w:val="0"/>
          <w:numId w:val="15"/>
        </w:numPr>
        <w:spacing w:after="0" w:line="240" w:lineRule="auto"/>
      </w:pPr>
      <w:r w:rsidRPr="00FD0EE4">
        <w:rPr>
          <w:rFonts w:ascii="Arial" w:hAnsi="Arial" w:eastAsia="Arial" w:cs="Arial"/>
        </w:rPr>
        <w:t xml:space="preserve">Full current driving licence (or equivalent mobility) </w:t>
      </w:r>
      <w:r w:rsidRPr="00FD0EE4">
        <w:t xml:space="preserve"> </w:t>
      </w:r>
    </w:p>
    <w:p w:rsidRPr="00FD0EE4" w:rsidR="00D63441" w:rsidP="73ACB0B1" w:rsidRDefault="00D63441" w14:paraId="25FE7C4C" w14:textId="77777777">
      <w:p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-webkit-standard" w:hAnsi="-webkit-standard" w:cs="Times New Roman" w:eastAsiaTheme="minorEastAsia"/>
          <w:lang w:eastAsia="en-GB"/>
        </w:rPr>
        <w:t> </w:t>
      </w:r>
    </w:p>
    <w:p w:rsidRPr="00FD0EE4" w:rsidR="00155225" w:rsidP="00155225" w:rsidRDefault="00D63441" w14:paraId="42E99906" w14:textId="77777777">
      <w:p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cs="Arial" w:eastAsiaTheme="minorEastAsia"/>
          <w:b/>
          <w:bCs/>
          <w:lang w:eastAsia="en-GB"/>
        </w:rPr>
        <w:t>Experience</w:t>
      </w:r>
    </w:p>
    <w:p w:rsidRPr="00FD0EE4" w:rsidR="00155225" w:rsidP="73ACB0B1" w:rsidRDefault="00D63441" w14:paraId="58A3FD85" w14:textId="77777777">
      <w:pPr>
        <w:pStyle w:val="ListParagraph"/>
        <w:numPr>
          <w:ilvl w:val="0"/>
          <w:numId w:val="16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eastAsia="Times New Roman" w:cs="Arial"/>
          <w:lang w:eastAsia="en-GB"/>
        </w:rPr>
        <w:t>Experience of managing and prioritising casework.</w:t>
      </w:r>
    </w:p>
    <w:p w:rsidRPr="00FD0EE4" w:rsidR="00C21E5D" w:rsidP="7F4D85D4" w:rsidRDefault="00C21E5D" w14:paraId="46BE0FE8" w14:textId="09DD6894">
      <w:pPr>
        <w:pStyle w:val="ListParagraph"/>
        <w:numPr>
          <w:ilvl w:val="0"/>
          <w:numId w:val="16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eastAsia="Times New Roman" w:cs="Arial"/>
          <w:lang w:eastAsia="en-GB"/>
        </w:rPr>
        <w:t xml:space="preserve">Experience of working with and supporting vulnerable </w:t>
      </w:r>
      <w:r w:rsidRPr="00FD0EE4" w:rsidR="00514966">
        <w:rPr>
          <w:rFonts w:ascii="Arial" w:hAnsi="Arial" w:eastAsia="Times New Roman" w:cs="Arial"/>
          <w:lang w:eastAsia="en-GB"/>
        </w:rPr>
        <w:t xml:space="preserve">residents </w:t>
      </w:r>
    </w:p>
    <w:p w:rsidRPr="00FD0EE4" w:rsidR="00155225" w:rsidP="7F4D85D4" w:rsidRDefault="00D63441" w14:paraId="72562334" w14:textId="77777777">
      <w:pPr>
        <w:pStyle w:val="ListParagraph"/>
        <w:numPr>
          <w:ilvl w:val="0"/>
          <w:numId w:val="16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eastAsia="Times New Roman" w:cs="Arial"/>
          <w:lang w:eastAsia="en-GB"/>
        </w:rPr>
        <w:t>Experience of partnership working including working with community groups and public sector organisations.</w:t>
      </w:r>
    </w:p>
    <w:p w:rsidRPr="00FD0EE4" w:rsidR="00155225" w:rsidP="7F4D85D4" w:rsidRDefault="00D63441" w14:paraId="0249F0D3" w14:textId="50D50A55">
      <w:pPr>
        <w:pStyle w:val="ListParagraph"/>
        <w:numPr>
          <w:ilvl w:val="0"/>
          <w:numId w:val="16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eastAsia="Times New Roman" w:cs="Arial"/>
          <w:lang w:eastAsia="en-GB"/>
        </w:rPr>
        <w:t>Experience of assisting residents with numerous and complex requirements</w:t>
      </w:r>
      <w:r w:rsidRPr="00FD0EE4" w:rsidR="005F21EA">
        <w:rPr>
          <w:rFonts w:ascii="Arial" w:hAnsi="Arial" w:eastAsia="Times New Roman" w:cs="Arial"/>
          <w:lang w:eastAsia="en-GB"/>
        </w:rPr>
        <w:t xml:space="preserve"> linked to either health, housing or other resettlement processes</w:t>
      </w:r>
      <w:r w:rsidRPr="00FD0EE4">
        <w:rPr>
          <w:rFonts w:ascii="Arial" w:hAnsi="Arial" w:eastAsia="Times New Roman" w:cs="Arial"/>
          <w:lang w:eastAsia="en-GB"/>
        </w:rPr>
        <w:t>.</w:t>
      </w:r>
    </w:p>
    <w:p w:rsidRPr="00FD0EE4" w:rsidR="00514966" w:rsidP="73ACB0B1" w:rsidRDefault="00514966" w14:paraId="6F0BD51C" w14:textId="6575716B">
      <w:pPr>
        <w:pStyle w:val="ListParagraph"/>
        <w:numPr>
          <w:ilvl w:val="0"/>
          <w:numId w:val="16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eastAsia="Times New Roman" w:cs="Arial"/>
          <w:lang w:eastAsia="en-GB"/>
        </w:rPr>
        <w:t xml:space="preserve">Experience of </w:t>
      </w:r>
      <w:r w:rsidRPr="00FD0EE4" w:rsidR="0007103C">
        <w:rPr>
          <w:rFonts w:ascii="Arial" w:hAnsi="Arial" w:eastAsia="Times New Roman" w:cs="Arial"/>
          <w:lang w:eastAsia="en-GB"/>
        </w:rPr>
        <w:t xml:space="preserve">working with and supporting refugees and asylum </w:t>
      </w:r>
      <w:r w:rsidRPr="00FD0EE4" w:rsidR="00400FF7">
        <w:rPr>
          <w:rFonts w:ascii="Arial" w:hAnsi="Arial" w:eastAsia="Times New Roman" w:cs="Arial"/>
          <w:lang w:eastAsia="en-GB"/>
        </w:rPr>
        <w:t>seekers</w:t>
      </w:r>
    </w:p>
    <w:p w:rsidRPr="00FD0EE4" w:rsidR="00D63441" w:rsidP="73ACB0B1" w:rsidRDefault="00D63441" w14:paraId="43A1C9BF" w14:textId="4D7450BB">
      <w:pPr>
        <w:pStyle w:val="ListParagraph"/>
        <w:numPr>
          <w:ilvl w:val="0"/>
          <w:numId w:val="16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eastAsia="Times New Roman" w:cs="Arial"/>
          <w:lang w:eastAsia="en-GB"/>
        </w:rPr>
        <w:t>Experience of working in a local authority (desirable).</w:t>
      </w:r>
    </w:p>
    <w:p w:rsidRPr="00FD0EE4" w:rsidR="00D63441" w:rsidP="73ACB0B1" w:rsidRDefault="00D63441" w14:paraId="30C56F77" w14:textId="77777777">
      <w:pPr>
        <w:spacing w:after="0" w:line="240" w:lineRule="auto"/>
        <w:ind w:left="540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-webkit-standard" w:hAnsi="-webkit-standard" w:cs="Times New Roman" w:eastAsiaTheme="minorEastAsia"/>
          <w:lang w:eastAsia="en-GB"/>
        </w:rPr>
        <w:t> </w:t>
      </w:r>
    </w:p>
    <w:p w:rsidRPr="00FD0EE4" w:rsidR="00155225" w:rsidP="00155225" w:rsidRDefault="00D63441" w14:paraId="402DAA49" w14:textId="77777777">
      <w:p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cs="Arial" w:eastAsiaTheme="minorEastAsia"/>
          <w:b/>
          <w:bCs/>
          <w:lang w:eastAsia="en-GB"/>
        </w:rPr>
        <w:t>Knowledge </w:t>
      </w:r>
    </w:p>
    <w:p w:rsidRPr="00FD0EE4" w:rsidR="00155225" w:rsidP="7F4D85D4" w:rsidRDefault="00D63441" w14:paraId="0A66ECF2" w14:textId="77777777">
      <w:pPr>
        <w:pStyle w:val="ListParagraph"/>
        <w:numPr>
          <w:ilvl w:val="0"/>
          <w:numId w:val="17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eastAsia="Times New Roman" w:cs="Arial"/>
          <w:lang w:eastAsia="en-GB"/>
        </w:rPr>
        <w:t>Good level of knowledge around the impact of community integration and asset-based approaches in improving health, skills, and socio-economic prospects.  </w:t>
      </w:r>
    </w:p>
    <w:p w:rsidRPr="00FD0EE4" w:rsidR="00155225" w:rsidP="1CA4C529" w:rsidRDefault="00D63441" w14:paraId="1BCEA81A" w14:textId="77777777">
      <w:pPr>
        <w:pStyle w:val="ListParagraph"/>
        <w:numPr>
          <w:ilvl w:val="0"/>
          <w:numId w:val="17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eastAsia="Times New Roman" w:cs="Arial"/>
          <w:lang w:eastAsia="en-GB"/>
        </w:rPr>
        <w:t>Good working knowledge of the various government programmes supporting forced migration into the UK.</w:t>
      </w:r>
    </w:p>
    <w:p w:rsidRPr="00FD0EE4" w:rsidR="00D63441" w:rsidP="7F4D85D4" w:rsidRDefault="00D63441" w14:paraId="21D3F65C" w14:textId="4644B6D1">
      <w:pPr>
        <w:pStyle w:val="ListParagraph"/>
        <w:numPr>
          <w:ilvl w:val="0"/>
          <w:numId w:val="17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eastAsia="Times New Roman" w:cs="Arial"/>
          <w:lang w:eastAsia="en-GB"/>
        </w:rPr>
        <w:t xml:space="preserve">Good level of knowledge of resources available locally and regionally to support asylum seekers and refugees in </w:t>
      </w:r>
      <w:r w:rsidRPr="00FD0EE4" w:rsidR="00B55957">
        <w:rPr>
          <w:rFonts w:ascii="Arial" w:hAnsi="Arial" w:eastAsia="Times New Roman" w:cs="Arial"/>
          <w:lang w:eastAsia="en-GB"/>
        </w:rPr>
        <w:t>South Ribble</w:t>
      </w:r>
      <w:r w:rsidRPr="00FD0EE4">
        <w:rPr>
          <w:rFonts w:ascii="Arial" w:hAnsi="Arial" w:eastAsia="Times New Roman" w:cs="Arial"/>
          <w:lang w:eastAsia="en-GB"/>
        </w:rPr>
        <w:t xml:space="preserve"> (desirable).</w:t>
      </w:r>
    </w:p>
    <w:p w:rsidRPr="00FD0EE4" w:rsidR="00D63441" w:rsidP="00D63441" w:rsidRDefault="00D63441" w14:paraId="5B9EEC21" w14:textId="77777777">
      <w:p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-webkit-standard" w:hAnsi="-webkit-standard" w:cs="Times New Roman" w:eastAsiaTheme="minorEastAsia"/>
          <w:lang w:eastAsia="en-GB"/>
        </w:rPr>
        <w:t> </w:t>
      </w:r>
    </w:p>
    <w:p w:rsidRPr="00FD0EE4" w:rsidR="00155225" w:rsidP="00155225" w:rsidRDefault="00D63441" w14:paraId="46398052" w14:textId="77777777">
      <w:p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cs="Arial" w:eastAsiaTheme="minorEastAsia"/>
          <w:b/>
          <w:bCs/>
          <w:lang w:eastAsia="en-GB"/>
        </w:rPr>
        <w:t>Skills &amp; Abilities</w:t>
      </w:r>
    </w:p>
    <w:p w:rsidRPr="00FD0EE4" w:rsidR="009F45A8" w:rsidP="7F4D85D4" w:rsidRDefault="00D63441" w14:paraId="54C679BC" w14:textId="6B1F8AC8">
      <w:pPr>
        <w:pStyle w:val="ListParagraph"/>
        <w:numPr>
          <w:ilvl w:val="0"/>
          <w:numId w:val="18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eastAsia="Times New Roman" w:cs="Arial"/>
          <w:lang w:eastAsia="en-GB"/>
        </w:rPr>
        <w:t>Very good communication (reading, writing, speaking, and listening) which can be changed to reflect the needs of different audiences.  </w:t>
      </w:r>
    </w:p>
    <w:p w:rsidRPr="00FD0EE4" w:rsidR="001D7940" w:rsidP="6AB391AA" w:rsidRDefault="001D7940" w14:paraId="33E92AFC" w14:textId="2C01A922">
      <w:pPr>
        <w:pStyle w:val="ListParagraph"/>
        <w:numPr>
          <w:ilvl w:val="0"/>
          <w:numId w:val="18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6AB391AA">
        <w:rPr>
          <w:rFonts w:ascii="Arial" w:hAnsi="Arial" w:eastAsia="Times New Roman" w:cs="Arial"/>
          <w:lang w:eastAsia="en-GB"/>
        </w:rPr>
        <w:t xml:space="preserve">Can speak multiple </w:t>
      </w:r>
      <w:r w:rsidRPr="6AB391AA" w:rsidR="006F5B5A">
        <w:rPr>
          <w:rFonts w:ascii="Arial" w:hAnsi="Arial" w:eastAsia="Times New Roman" w:cs="Arial"/>
          <w:lang w:eastAsia="en-GB"/>
        </w:rPr>
        <w:t>languages</w:t>
      </w:r>
      <w:r w:rsidRPr="6AB391AA" w:rsidR="007C3FD6">
        <w:rPr>
          <w:rFonts w:ascii="Arial" w:hAnsi="Arial" w:eastAsia="Times New Roman" w:cs="Arial"/>
          <w:lang w:eastAsia="en-GB"/>
        </w:rPr>
        <w:t xml:space="preserve">, </w:t>
      </w:r>
      <w:r w:rsidRPr="6AB391AA" w:rsidR="0093721E">
        <w:rPr>
          <w:rFonts w:ascii="Arial" w:hAnsi="Arial" w:eastAsia="Times New Roman" w:cs="Arial"/>
          <w:lang w:eastAsia="en-GB"/>
        </w:rPr>
        <w:t xml:space="preserve">particularly any of the following: Arabic, Kurdish, Farsi, Tigrinya, </w:t>
      </w:r>
      <w:r w:rsidRPr="6AB391AA" w:rsidR="0D237747">
        <w:rPr>
          <w:rFonts w:ascii="Arial" w:hAnsi="Arial" w:eastAsia="Times New Roman" w:cs="Arial"/>
          <w:lang w:eastAsia="en-GB"/>
        </w:rPr>
        <w:t>Amharic</w:t>
      </w:r>
      <w:r w:rsidRPr="6AB391AA" w:rsidR="0093721E">
        <w:rPr>
          <w:rFonts w:ascii="Arial" w:hAnsi="Arial" w:eastAsia="Times New Roman" w:cs="Arial"/>
          <w:lang w:eastAsia="en-GB"/>
        </w:rPr>
        <w:t>, and / or Pashto</w:t>
      </w:r>
      <w:r w:rsidRPr="6AB391AA" w:rsidR="006F5B5A">
        <w:rPr>
          <w:rFonts w:ascii="Arial" w:hAnsi="Arial" w:eastAsia="Times New Roman" w:cs="Arial"/>
          <w:lang w:eastAsia="en-GB"/>
        </w:rPr>
        <w:t xml:space="preserve"> (desirable) </w:t>
      </w:r>
    </w:p>
    <w:p w:rsidRPr="00FD0EE4" w:rsidR="00155225" w:rsidP="7F4D85D4" w:rsidRDefault="00D63441" w14:paraId="2AC5F0B1" w14:textId="77777777">
      <w:pPr>
        <w:pStyle w:val="ListParagraph"/>
        <w:numPr>
          <w:ilvl w:val="0"/>
          <w:numId w:val="18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eastAsia="Times New Roman" w:cs="Arial"/>
          <w:lang w:eastAsia="en-GB"/>
        </w:rPr>
        <w:t>High level of ICT skills.</w:t>
      </w:r>
    </w:p>
    <w:p w:rsidRPr="00FD0EE4" w:rsidR="2AAB2973" w:rsidP="1CA4C529" w:rsidRDefault="2AAB2973" w14:paraId="5693C5D5" w14:textId="0EE0A41A">
      <w:pPr>
        <w:pStyle w:val="ListParagraph"/>
        <w:numPr>
          <w:ilvl w:val="0"/>
          <w:numId w:val="18"/>
        </w:numPr>
        <w:spacing w:after="0" w:line="240" w:lineRule="auto"/>
      </w:pPr>
      <w:r w:rsidRPr="00FD0EE4">
        <w:rPr>
          <w:rFonts w:ascii="Arial" w:hAnsi="Arial" w:eastAsia="Arial" w:cs="Arial"/>
        </w:rPr>
        <w:t>Ability to analyse, interpret and present complex ideas and information in a structured and readily understood manner.</w:t>
      </w:r>
    </w:p>
    <w:p w:rsidRPr="00FD0EE4" w:rsidR="00355DE1" w:rsidP="7F4D85D4" w:rsidRDefault="00D63441" w14:paraId="0116D8D7" w14:textId="77777777">
      <w:pPr>
        <w:pStyle w:val="ListParagraph"/>
        <w:numPr>
          <w:ilvl w:val="0"/>
          <w:numId w:val="18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lang w:eastAsia="en-GB"/>
        </w:rPr>
      </w:pPr>
      <w:r w:rsidRPr="00FD0EE4">
        <w:rPr>
          <w:rFonts w:ascii="Arial" w:hAnsi="Arial" w:eastAsia="Times New Roman" w:cs="Arial"/>
          <w:lang w:eastAsia="en-GB"/>
        </w:rPr>
        <w:t>Good level of skills and abilities linked to cross-team working to achieve positive results and create strong, positive internal networks.  </w:t>
      </w:r>
    </w:p>
    <w:p w:rsidRPr="00740FE8" w:rsidR="00D63441" w:rsidP="7F4D85D4" w:rsidRDefault="00D63441" w14:paraId="00AAEA2E" w14:textId="648957E4">
      <w:pPr>
        <w:pStyle w:val="ListParagraph"/>
        <w:numPr>
          <w:ilvl w:val="0"/>
          <w:numId w:val="18"/>
        </w:numPr>
        <w:spacing w:after="0" w:line="240" w:lineRule="auto"/>
        <w:divId w:val="1851721468"/>
        <w:rPr>
          <w:rFonts w:ascii="-webkit-standard" w:hAnsi="-webkit-standard" w:cs="Times New Roman" w:eastAsiaTheme="minorEastAsia"/>
          <w:color w:val="000000"/>
          <w:lang w:eastAsia="en-GB"/>
        </w:rPr>
      </w:pPr>
      <w:r w:rsidRPr="00FD0EE4">
        <w:rPr>
          <w:rFonts w:ascii="Arial" w:hAnsi="Arial" w:eastAsia="Times New Roman" w:cs="Arial"/>
          <w:lang w:eastAsia="en-GB"/>
        </w:rPr>
        <w:t xml:space="preserve">Excellent planning and organisation </w:t>
      </w:r>
      <w:r w:rsidRPr="7F4D85D4">
        <w:rPr>
          <w:rFonts w:ascii="Arial" w:hAnsi="Arial" w:eastAsia="Times New Roman" w:cs="Arial"/>
          <w:color w:val="000000" w:themeColor="text1"/>
          <w:lang w:eastAsia="en-GB"/>
        </w:rPr>
        <w:t>skills, with the ability to work across a range of projects at once and to be able to prioritise effectively.</w:t>
      </w:r>
    </w:p>
    <w:p w:rsidRPr="00FE2B6B" w:rsidR="00740FE8" w:rsidP="7F4D85D4" w:rsidRDefault="00740FE8" w14:paraId="7821E153" w14:textId="77777777">
      <w:pPr>
        <w:spacing w:after="0" w:line="240" w:lineRule="auto"/>
        <w:ind w:left="360"/>
        <w:divId w:val="1851721468"/>
        <w:rPr>
          <w:rFonts w:ascii="-webkit-standard" w:hAnsi="-webkit-standard" w:cs="Times New Roman" w:eastAsiaTheme="minorEastAsia"/>
          <w:color w:val="000000"/>
          <w:lang w:eastAsia="en-GB"/>
        </w:rPr>
      </w:pPr>
    </w:p>
    <w:p w:rsidRPr="00A465D3" w:rsidR="00D63441" w:rsidP="007740EF" w:rsidRDefault="00D63441" w14:paraId="596319DE" w14:textId="77777777">
      <w:pPr>
        <w:spacing w:after="0"/>
        <w:rPr>
          <w:rFonts w:ascii="Arial" w:hAnsi="Arial" w:cs="Arial"/>
          <w:b/>
          <w:bCs/>
        </w:rPr>
      </w:pPr>
    </w:p>
    <w:p w:rsidRPr="00A465D3" w:rsidR="00D63441" w:rsidP="007740EF" w:rsidRDefault="00D63441" w14:paraId="54CB7ABC" w14:textId="77777777">
      <w:pPr>
        <w:spacing w:after="0"/>
        <w:rPr>
          <w:rFonts w:ascii="Arial" w:hAnsi="Arial" w:cs="Arial"/>
          <w:b/>
          <w:bCs/>
        </w:rPr>
      </w:pPr>
    </w:p>
    <w:p w:rsidRPr="00A465D3" w:rsidR="00D63441" w:rsidP="007740EF" w:rsidRDefault="00D63441" w14:paraId="62504CC8" w14:textId="77777777">
      <w:pPr>
        <w:spacing w:after="0"/>
        <w:rPr>
          <w:rFonts w:ascii="Arial" w:hAnsi="Arial" w:cs="Arial"/>
          <w:b/>
          <w:bCs/>
        </w:rPr>
      </w:pPr>
    </w:p>
    <w:p w:rsidRPr="00A465D3" w:rsidR="003C74E3" w:rsidP="004C6DA8" w:rsidRDefault="003C74E3" w14:paraId="5EC2299B" w14:textId="77777777">
      <w:pPr>
        <w:spacing w:after="0"/>
        <w:rPr>
          <w:rFonts w:ascii="Arial" w:hAnsi="Arial" w:cs="Arial"/>
        </w:rPr>
      </w:pPr>
    </w:p>
    <w:p w:rsidRPr="004C6DA8" w:rsidR="004C6DA8" w:rsidP="004C6DA8" w:rsidRDefault="004C6DA8" w14:paraId="544768A7" w14:textId="387795FF">
      <w:pPr>
        <w:spacing w:after="0"/>
        <w:rPr>
          <w:rFonts w:ascii="Arial" w:hAnsi="Arial" w:cs="Arial"/>
        </w:rPr>
      </w:pPr>
      <w:r w:rsidRPr="004C6DA8">
        <w:rPr>
          <w:rFonts w:ascii="Arial" w:hAnsi="Arial" w:cs="Arial"/>
        </w:rPr>
        <w:t xml:space="preserve">Job Description </w:t>
      </w:r>
    </w:p>
    <w:p w:rsidRPr="004C6DA8" w:rsidR="004C6DA8" w:rsidP="004C6DA8" w:rsidRDefault="004C6DA8" w14:paraId="2399F304" w14:textId="4DEB178B">
      <w:pPr>
        <w:spacing w:after="0"/>
        <w:rPr>
          <w:rFonts w:ascii="Arial" w:hAnsi="Arial" w:cs="Arial"/>
        </w:rPr>
      </w:pPr>
      <w:r w:rsidRPr="1CA4C529">
        <w:rPr>
          <w:rFonts w:ascii="Arial" w:hAnsi="Arial" w:cs="Arial"/>
        </w:rPr>
        <w:t xml:space="preserve">Reviewed by </w:t>
      </w:r>
      <w:r w:rsidRPr="1CA4C529" w:rsidR="0DB27761">
        <w:rPr>
          <w:rFonts w:ascii="Arial" w:hAnsi="Arial" w:cs="Arial"/>
        </w:rPr>
        <w:t>Eman Adam / Alison Becker</w:t>
      </w:r>
      <w:r w:rsidRPr="1CA4C529">
        <w:rPr>
          <w:rFonts w:ascii="Arial" w:hAnsi="Arial" w:cs="Arial"/>
        </w:rPr>
        <w:t xml:space="preserve"> </w:t>
      </w:r>
      <w:r>
        <w:tab/>
      </w:r>
      <w:r>
        <w:tab/>
      </w:r>
      <w:r w:rsidRPr="1CA4C529">
        <w:rPr>
          <w:rFonts w:ascii="Arial" w:hAnsi="Arial" w:cs="Arial"/>
        </w:rPr>
        <w:t xml:space="preserve">Date </w:t>
      </w:r>
      <w:r w:rsidRPr="1CA4C529" w:rsidR="23D6E62B">
        <w:rPr>
          <w:rFonts w:ascii="Arial" w:hAnsi="Arial" w:cs="Arial"/>
        </w:rPr>
        <w:t>July 2025</w:t>
      </w:r>
    </w:p>
    <w:sectPr w:rsidRPr="004C6DA8" w:rsidR="004C6DA8" w:rsidSect="00864EC8">
      <w:headerReference w:type="default" r:id="rId10"/>
      <w:pgSz w:w="11906" w:h="16838" w:orient="portrait"/>
      <w:pgMar w:top="1440" w:right="1440" w:bottom="1134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2B7" w:rsidP="00873ED3" w:rsidRDefault="000B02B7" w14:paraId="19853FAC" w14:textId="77777777">
      <w:pPr>
        <w:spacing w:after="0" w:line="240" w:lineRule="auto"/>
      </w:pPr>
      <w:r>
        <w:separator/>
      </w:r>
    </w:p>
  </w:endnote>
  <w:endnote w:type="continuationSeparator" w:id="0">
    <w:p w:rsidR="000B02B7" w:rsidP="00873ED3" w:rsidRDefault="000B02B7" w14:paraId="1ACCBDD0" w14:textId="77777777">
      <w:pPr>
        <w:spacing w:after="0" w:line="240" w:lineRule="auto"/>
      </w:pPr>
      <w:r>
        <w:continuationSeparator/>
      </w:r>
    </w:p>
  </w:endnote>
  <w:endnote w:type="continuationNotice" w:id="1">
    <w:p w:rsidR="000B02B7" w:rsidRDefault="000B02B7" w14:paraId="36780A3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2B7" w:rsidP="00873ED3" w:rsidRDefault="000B02B7" w14:paraId="65D3D503" w14:textId="77777777">
      <w:pPr>
        <w:spacing w:after="0" w:line="240" w:lineRule="auto"/>
      </w:pPr>
      <w:r>
        <w:separator/>
      </w:r>
    </w:p>
  </w:footnote>
  <w:footnote w:type="continuationSeparator" w:id="0">
    <w:p w:rsidR="000B02B7" w:rsidP="00873ED3" w:rsidRDefault="000B02B7" w14:paraId="2BD4C125" w14:textId="77777777">
      <w:pPr>
        <w:spacing w:after="0" w:line="240" w:lineRule="auto"/>
      </w:pPr>
      <w:r>
        <w:continuationSeparator/>
      </w:r>
    </w:p>
  </w:footnote>
  <w:footnote w:type="continuationNotice" w:id="1">
    <w:p w:rsidR="000B02B7" w:rsidRDefault="000B02B7" w14:paraId="251F2EE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73ED3" w:rsidRDefault="00EA1D12" w14:paraId="21AD9698" w14:textId="527787AA">
    <w:pPr>
      <w:pStyle w:val="Header"/>
    </w:pPr>
    <w:r w:rsidRPr="0035793D">
      <w:rPr>
        <w:rFonts w:ascii="Calibri" w:hAnsi="Calibri" w:eastAsia="Calibri" w:cs="Times New Roman"/>
        <w:noProof/>
      </w:rPr>
      <w:drawing>
        <wp:anchor distT="0" distB="0" distL="114300" distR="114300" simplePos="0" relativeHeight="251658240" behindDoc="1" locked="0" layoutInCell="1" allowOverlap="1" wp14:anchorId="4E9C6B8F" wp14:editId="0CC45809">
          <wp:simplePos x="0" y="0"/>
          <wp:positionH relativeFrom="page">
            <wp:posOffset>2540</wp:posOffset>
          </wp:positionH>
          <wp:positionV relativeFrom="paragraph">
            <wp:posOffset>-1076325</wp:posOffset>
          </wp:positionV>
          <wp:extent cx="7548245" cy="10677525"/>
          <wp:effectExtent l="0" t="0" r="0" b="9525"/>
          <wp:wrapNone/>
          <wp:docPr id="1198194227" name="Picture 1198194227" descr="Chart, ba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RBC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9067E8"/>
    <w:multiLevelType w:val="hybridMultilevel"/>
    <w:tmpl w:val="DF043E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750AC1"/>
    <w:multiLevelType w:val="hybridMultilevel"/>
    <w:tmpl w:val="A002E3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047DC8"/>
    <w:multiLevelType w:val="hybridMultilevel"/>
    <w:tmpl w:val="D9F638A6"/>
    <w:lvl w:ilvl="0" w:tplc="936ACD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CA50BD"/>
    <w:multiLevelType w:val="hybridMultilevel"/>
    <w:tmpl w:val="5F769C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E1117E"/>
    <w:multiLevelType w:val="hybridMultilevel"/>
    <w:tmpl w:val="A260AD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BD72A3"/>
    <w:multiLevelType w:val="multilevel"/>
    <w:tmpl w:val="729E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450E9B"/>
    <w:multiLevelType w:val="hybridMultilevel"/>
    <w:tmpl w:val="FE0CD0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480ABC"/>
    <w:multiLevelType w:val="hybridMultilevel"/>
    <w:tmpl w:val="F43EA6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906B94"/>
    <w:multiLevelType w:val="multilevel"/>
    <w:tmpl w:val="BB7C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69A5595"/>
    <w:multiLevelType w:val="multilevel"/>
    <w:tmpl w:val="14B4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14301D8"/>
    <w:multiLevelType w:val="hybridMultilevel"/>
    <w:tmpl w:val="B98822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892865"/>
    <w:multiLevelType w:val="multilevel"/>
    <w:tmpl w:val="AA8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AFE249D"/>
    <w:multiLevelType w:val="multilevel"/>
    <w:tmpl w:val="B29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666740254">
    <w:abstractNumId w:val="16"/>
  </w:num>
  <w:num w:numId="2" w16cid:durableId="1646619870">
    <w:abstractNumId w:val="0"/>
  </w:num>
  <w:num w:numId="3" w16cid:durableId="251013233">
    <w:abstractNumId w:val="8"/>
  </w:num>
  <w:num w:numId="4" w16cid:durableId="1019746098">
    <w:abstractNumId w:val="3"/>
  </w:num>
  <w:num w:numId="5" w16cid:durableId="1267231051">
    <w:abstractNumId w:val="10"/>
  </w:num>
  <w:num w:numId="6" w16cid:durableId="998383741">
    <w:abstractNumId w:val="11"/>
  </w:num>
  <w:num w:numId="7" w16cid:durableId="193733568">
    <w:abstractNumId w:val="2"/>
  </w:num>
  <w:num w:numId="8" w16cid:durableId="1255744316">
    <w:abstractNumId w:val="1"/>
  </w:num>
  <w:num w:numId="9" w16cid:durableId="481392718">
    <w:abstractNumId w:val="4"/>
  </w:num>
  <w:num w:numId="10" w16cid:durableId="1633050259">
    <w:abstractNumId w:val="15"/>
  </w:num>
  <w:num w:numId="11" w16cid:durableId="1406805342">
    <w:abstractNumId w:val="17"/>
  </w:num>
  <w:num w:numId="12" w16cid:durableId="1889679854">
    <w:abstractNumId w:val="13"/>
  </w:num>
  <w:num w:numId="13" w16cid:durableId="1515270605">
    <w:abstractNumId w:val="7"/>
  </w:num>
  <w:num w:numId="14" w16cid:durableId="1702894029">
    <w:abstractNumId w:val="12"/>
  </w:num>
  <w:num w:numId="15" w16cid:durableId="219023444">
    <w:abstractNumId w:val="9"/>
  </w:num>
  <w:num w:numId="16" w16cid:durableId="549918866">
    <w:abstractNumId w:val="14"/>
  </w:num>
  <w:num w:numId="17" w16cid:durableId="181365213">
    <w:abstractNumId w:val="6"/>
  </w:num>
  <w:num w:numId="18" w16cid:durableId="2053074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01F1E"/>
    <w:rsid w:val="00015391"/>
    <w:rsid w:val="00064D0D"/>
    <w:rsid w:val="0007103C"/>
    <w:rsid w:val="000A1CA6"/>
    <w:rsid w:val="000A416C"/>
    <w:rsid w:val="000B02B7"/>
    <w:rsid w:val="000B6792"/>
    <w:rsid w:val="001102B4"/>
    <w:rsid w:val="00155225"/>
    <w:rsid w:val="0017407F"/>
    <w:rsid w:val="001B0F57"/>
    <w:rsid w:val="001B40A0"/>
    <w:rsid w:val="001D7940"/>
    <w:rsid w:val="00263158"/>
    <w:rsid w:val="002A7FD2"/>
    <w:rsid w:val="002D1A40"/>
    <w:rsid w:val="0031648B"/>
    <w:rsid w:val="00344E49"/>
    <w:rsid w:val="00355DE1"/>
    <w:rsid w:val="003A7AB4"/>
    <w:rsid w:val="003C74E3"/>
    <w:rsid w:val="003F1820"/>
    <w:rsid w:val="00400FF7"/>
    <w:rsid w:val="0048044E"/>
    <w:rsid w:val="00482BA2"/>
    <w:rsid w:val="00490E50"/>
    <w:rsid w:val="004C69F9"/>
    <w:rsid w:val="004C6DA8"/>
    <w:rsid w:val="004D1D01"/>
    <w:rsid w:val="004E1F3F"/>
    <w:rsid w:val="004E5203"/>
    <w:rsid w:val="00505F3D"/>
    <w:rsid w:val="00514966"/>
    <w:rsid w:val="00517C12"/>
    <w:rsid w:val="0052455B"/>
    <w:rsid w:val="00536910"/>
    <w:rsid w:val="005B432D"/>
    <w:rsid w:val="005B5164"/>
    <w:rsid w:val="005C38F9"/>
    <w:rsid w:val="005F21EA"/>
    <w:rsid w:val="00601DD3"/>
    <w:rsid w:val="00654595"/>
    <w:rsid w:val="006A1B28"/>
    <w:rsid w:val="006C4E08"/>
    <w:rsid w:val="006E15F4"/>
    <w:rsid w:val="006F5B5A"/>
    <w:rsid w:val="0070030D"/>
    <w:rsid w:val="00711FC3"/>
    <w:rsid w:val="00740FE8"/>
    <w:rsid w:val="007740EF"/>
    <w:rsid w:val="0078632A"/>
    <w:rsid w:val="00790F50"/>
    <w:rsid w:val="00797E40"/>
    <w:rsid w:val="007C3FD6"/>
    <w:rsid w:val="007C781E"/>
    <w:rsid w:val="007F3147"/>
    <w:rsid w:val="00864EC8"/>
    <w:rsid w:val="00870C64"/>
    <w:rsid w:val="00873ED3"/>
    <w:rsid w:val="00883CB5"/>
    <w:rsid w:val="0089220C"/>
    <w:rsid w:val="008B0712"/>
    <w:rsid w:val="008E5B8F"/>
    <w:rsid w:val="0093721E"/>
    <w:rsid w:val="00985A16"/>
    <w:rsid w:val="009A3314"/>
    <w:rsid w:val="009A3618"/>
    <w:rsid w:val="009A5380"/>
    <w:rsid w:val="009A6B5F"/>
    <w:rsid w:val="009E28B9"/>
    <w:rsid w:val="009F45A8"/>
    <w:rsid w:val="00A465D3"/>
    <w:rsid w:val="00A82390"/>
    <w:rsid w:val="00B55957"/>
    <w:rsid w:val="00B70E9F"/>
    <w:rsid w:val="00BA4BF5"/>
    <w:rsid w:val="00BC0CB4"/>
    <w:rsid w:val="00BF26B7"/>
    <w:rsid w:val="00BF7B51"/>
    <w:rsid w:val="00C21E5D"/>
    <w:rsid w:val="00CD09BC"/>
    <w:rsid w:val="00CE3F09"/>
    <w:rsid w:val="00D34285"/>
    <w:rsid w:val="00D40182"/>
    <w:rsid w:val="00D63441"/>
    <w:rsid w:val="00DA3102"/>
    <w:rsid w:val="00DE5641"/>
    <w:rsid w:val="00E14BFF"/>
    <w:rsid w:val="00E345C5"/>
    <w:rsid w:val="00E62AAC"/>
    <w:rsid w:val="00E91321"/>
    <w:rsid w:val="00EA1D12"/>
    <w:rsid w:val="00EE7B8F"/>
    <w:rsid w:val="00F01A10"/>
    <w:rsid w:val="00F26F77"/>
    <w:rsid w:val="00F32207"/>
    <w:rsid w:val="00F42917"/>
    <w:rsid w:val="00F720B2"/>
    <w:rsid w:val="00FD0EE4"/>
    <w:rsid w:val="00FE2B6B"/>
    <w:rsid w:val="02A67DE4"/>
    <w:rsid w:val="042B5BF2"/>
    <w:rsid w:val="067EB91A"/>
    <w:rsid w:val="06F334C6"/>
    <w:rsid w:val="070E2DF1"/>
    <w:rsid w:val="072B11F0"/>
    <w:rsid w:val="07F7706B"/>
    <w:rsid w:val="07F848FE"/>
    <w:rsid w:val="08208CE9"/>
    <w:rsid w:val="093DABC2"/>
    <w:rsid w:val="0970A913"/>
    <w:rsid w:val="0A3218D2"/>
    <w:rsid w:val="0D237747"/>
    <w:rsid w:val="0DB27761"/>
    <w:rsid w:val="0F84596C"/>
    <w:rsid w:val="12A33B1C"/>
    <w:rsid w:val="1308A425"/>
    <w:rsid w:val="14B8B4AB"/>
    <w:rsid w:val="14F358D9"/>
    <w:rsid w:val="164DFA49"/>
    <w:rsid w:val="16A4B07D"/>
    <w:rsid w:val="17ADC2D9"/>
    <w:rsid w:val="18037BC3"/>
    <w:rsid w:val="1A6F3562"/>
    <w:rsid w:val="1CA4C529"/>
    <w:rsid w:val="1CC27384"/>
    <w:rsid w:val="1CD96BC3"/>
    <w:rsid w:val="1D48FCFB"/>
    <w:rsid w:val="1DD53074"/>
    <w:rsid w:val="1EFADE06"/>
    <w:rsid w:val="1F25F780"/>
    <w:rsid w:val="2027D58B"/>
    <w:rsid w:val="204C63D3"/>
    <w:rsid w:val="205A3EFB"/>
    <w:rsid w:val="20FE9C9A"/>
    <w:rsid w:val="231F038C"/>
    <w:rsid w:val="23D6E62B"/>
    <w:rsid w:val="2515911A"/>
    <w:rsid w:val="27534FE3"/>
    <w:rsid w:val="2A13F6D2"/>
    <w:rsid w:val="2A2DDBBF"/>
    <w:rsid w:val="2A79E97E"/>
    <w:rsid w:val="2AAB2973"/>
    <w:rsid w:val="2D57F6FA"/>
    <w:rsid w:val="3392FD7A"/>
    <w:rsid w:val="3570512C"/>
    <w:rsid w:val="35C3F295"/>
    <w:rsid w:val="35E15166"/>
    <w:rsid w:val="37618C27"/>
    <w:rsid w:val="397986D0"/>
    <w:rsid w:val="3B65F7C3"/>
    <w:rsid w:val="3B9071DF"/>
    <w:rsid w:val="3FA56C56"/>
    <w:rsid w:val="3FBCE32A"/>
    <w:rsid w:val="403EFDDE"/>
    <w:rsid w:val="41C2C0FB"/>
    <w:rsid w:val="44F847AE"/>
    <w:rsid w:val="46FC6B24"/>
    <w:rsid w:val="4827C7FE"/>
    <w:rsid w:val="48C380DB"/>
    <w:rsid w:val="4B717218"/>
    <w:rsid w:val="4BEEB361"/>
    <w:rsid w:val="4EE4A5B0"/>
    <w:rsid w:val="4FEC80AE"/>
    <w:rsid w:val="50E56D04"/>
    <w:rsid w:val="51A445F9"/>
    <w:rsid w:val="58C7BB02"/>
    <w:rsid w:val="592C630F"/>
    <w:rsid w:val="5ED17BDD"/>
    <w:rsid w:val="5F59D77E"/>
    <w:rsid w:val="60AF979E"/>
    <w:rsid w:val="64F3F4D4"/>
    <w:rsid w:val="66C8DFE5"/>
    <w:rsid w:val="674282B1"/>
    <w:rsid w:val="6A3CC607"/>
    <w:rsid w:val="6AB391AA"/>
    <w:rsid w:val="6C6DF229"/>
    <w:rsid w:val="6CCF1518"/>
    <w:rsid w:val="6F546D41"/>
    <w:rsid w:val="73319FCC"/>
    <w:rsid w:val="734EC74C"/>
    <w:rsid w:val="73ACB0B1"/>
    <w:rsid w:val="76B19AD1"/>
    <w:rsid w:val="78068595"/>
    <w:rsid w:val="781F6B65"/>
    <w:rsid w:val="7931FAD8"/>
    <w:rsid w:val="79DDB6B5"/>
    <w:rsid w:val="7A608FED"/>
    <w:rsid w:val="7A6C5D0B"/>
    <w:rsid w:val="7DB9370A"/>
    <w:rsid w:val="7F4D85D4"/>
    <w:rsid w:val="7F69B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3ED3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F01A10"/>
    <w:pPr>
      <w:spacing w:after="0" w:line="240" w:lineRule="auto"/>
    </w:pPr>
    <w:rPr>
      <w:rFonts w:ascii="Calibri" w:hAnsi="Calibri" w:eastAsia="Calibri" w:cs="Times New Roman"/>
    </w:rPr>
  </w:style>
  <w:style w:type="character" w:styleId="s9" w:customStyle="1">
    <w:name w:val="s9"/>
    <w:basedOn w:val="DefaultParagraphFont"/>
    <w:rsid w:val="008E5B8F"/>
  </w:style>
  <w:style w:type="character" w:styleId="apple-converted-space" w:customStyle="1">
    <w:name w:val="apple-converted-space"/>
    <w:basedOn w:val="DefaultParagraphFont"/>
    <w:rsid w:val="008E5B8F"/>
  </w:style>
  <w:style w:type="paragraph" w:styleId="s12" w:customStyle="1">
    <w:name w:val="s12"/>
    <w:basedOn w:val="Normal"/>
    <w:rsid w:val="000B6792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s10" w:customStyle="1">
    <w:name w:val="s10"/>
    <w:basedOn w:val="DefaultParagraphFont"/>
    <w:rsid w:val="000B6792"/>
  </w:style>
  <w:style w:type="paragraph" w:styleId="s13" w:customStyle="1">
    <w:name w:val="s13"/>
    <w:basedOn w:val="Normal"/>
    <w:rsid w:val="000B6792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paragraph" w:styleId="s14" w:customStyle="1">
    <w:name w:val="s14"/>
    <w:basedOn w:val="Normal"/>
    <w:rsid w:val="000B6792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paragraph" w:styleId="s5" w:customStyle="1">
    <w:name w:val="s5"/>
    <w:basedOn w:val="Normal"/>
    <w:rsid w:val="00D63441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s16" w:customStyle="1">
    <w:name w:val="s16"/>
    <w:basedOn w:val="DefaultParagraphFont"/>
    <w:rsid w:val="00D63441"/>
  </w:style>
  <w:style w:type="paragraph" w:styleId="s18" w:customStyle="1">
    <w:name w:val="s18"/>
    <w:basedOn w:val="Normal"/>
    <w:rsid w:val="00D63441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67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08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7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7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5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2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14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355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26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60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89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13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10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94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93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5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96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2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42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0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f2c199a-3777-42d7-b62d-51d87ff5197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20A8396BCF4BB1D6DB3668D170EF" ma:contentTypeVersion="17" ma:contentTypeDescription="Create a new document." ma:contentTypeScope="" ma:versionID="633b0a3b55021594c96ad306566be205">
  <xsd:schema xmlns:xsd="http://www.w3.org/2001/XMLSchema" xmlns:xs="http://www.w3.org/2001/XMLSchema" xmlns:p="http://schemas.microsoft.com/office/2006/metadata/properties" xmlns:ns1="http://schemas.microsoft.com/sharepoint/v3" xmlns:ns2="5f2c199a-3777-42d7-b62d-51d87ff51976" xmlns:ns3="9c9d7db1-a06c-4d8d-ae8b-fdb7df1ef6ff" targetNamespace="http://schemas.microsoft.com/office/2006/metadata/properties" ma:root="true" ma:fieldsID="5e0709715ddb5183e4adcd68f6d8bd13" ns1:_="" ns2:_="" ns3:_="">
    <xsd:import namespace="http://schemas.microsoft.com/sharepoint/v3"/>
    <xsd:import namespace="5f2c199a-3777-42d7-b62d-51d87ff51976"/>
    <xsd:import namespace="9c9d7db1-a06c-4d8d-ae8b-fdb7df1ef6f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c199a-3777-42d7-b62d-51d87ff5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7db1-a06c-4d8d-ae8b-fdb7df1ef6f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24402-8CB8-44B6-8957-7C2C6EAF8D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2c199a-3777-42d7-b62d-51d87ff51976"/>
  </ds:schemaRefs>
</ds:datastoreItem>
</file>

<file path=customXml/itemProps2.xml><?xml version="1.0" encoding="utf-8"?>
<ds:datastoreItem xmlns:ds="http://schemas.openxmlformats.org/officeDocument/2006/customXml" ds:itemID="{5BBE91B1-3A98-4A81-BF31-0DDFB1992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A5798-470B-4F32-8352-B3922A0BA3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Chorley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 Yates</dc:creator>
  <keywords/>
  <dc:description/>
  <lastModifiedBy>Eman Adam</lastModifiedBy>
  <revision>14</revision>
  <dcterms:created xsi:type="dcterms:W3CDTF">2025-08-10T16:09:00.0000000Z</dcterms:created>
  <dcterms:modified xsi:type="dcterms:W3CDTF">2026-04-27T09:33:07.7494333Z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2023-12-01T10:26:14Z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13bd1557-f8a2-4f1d-9e7f-e02a9d69227e</vt:lpwstr>
  </property>
  <property fmtid="{D5CDD505-2E9C-101B-9397-08002B2CF9AE}" pid="8" name="MSIP_Label_f96679a5-570c-40a6-a557-668bc9231a44_ContentBits">
    <vt:lpwstr>0</vt:lpwstr>
  </property>
  <property fmtid="{D5CDD505-2E9C-101B-9397-08002B2CF9AE}" pid="9" name="ContentTypeId">
    <vt:lpwstr>0x010100EA2920A8396BCF4BB1D6DB3668D170EF</vt:lpwstr>
  </property>
  <property fmtid="{D5CDD505-2E9C-101B-9397-08002B2CF9AE}" pid="10" name="ae3eec854708470d85b846f0a7d90cc4">
    <vt:lpwstr>Shared|e04e77cb-3cca-4e6e-90eb-6d259c5b59bb</vt:lpwstr>
  </property>
  <property fmtid="{D5CDD505-2E9C-101B-9397-08002B2CF9AE}" pid="11" name="MediaServiceImageTags">
    <vt:lpwstr/>
  </property>
  <property fmtid="{D5CDD505-2E9C-101B-9397-08002B2CF9AE}" pid="12" name="mbc887e500da45adade2e81c83927abb">
    <vt:lpwstr>HR|04fe825e-fd5e-42be-b711-fcca5e06914a</vt:lpwstr>
  </property>
  <property fmtid="{D5CDD505-2E9C-101B-9397-08002B2CF9AE}" pid="13" name="Authority">
    <vt:lpwstr>2;#Shared|e04e77cb-3cca-4e6e-90eb-6d259c5b59bb</vt:lpwstr>
  </property>
  <property fmtid="{D5CDD505-2E9C-101B-9397-08002B2CF9AE}" pid="14" name="Service Area">
    <vt:lpwstr>45;#HR|04fe825e-fd5e-42be-b711-fcca5e06914a</vt:lpwstr>
  </property>
  <property fmtid="{D5CDD505-2E9C-101B-9397-08002B2CF9AE}" pid="15" name="TaxCatchAll">
    <vt:lpwstr>2;#Shared|e04e77cb-3cca-4e6e-90eb-6d259c5b59bb;#45;#HR|04fe825e-fd5e-42be-b711-fcca5e06914a</vt:lpwstr>
  </property>
  <property fmtid="{D5CDD505-2E9C-101B-9397-08002B2CF9AE}" pid="16" name="Service_x0020_Area">
    <vt:lpwstr>45;#HR|04fe825e-fd5e-42be-b711-fcca5e06914a</vt:lpwstr>
  </property>
  <property fmtid="{D5CDD505-2E9C-101B-9397-08002B2CF9AE}" pid="17" name="Order">
    <vt:r8>363800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